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02B" w:rsidRPr="007657B1" w:rsidRDefault="00561FE5" w:rsidP="007657B1">
      <w:pPr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-110490</wp:posOffset>
            </wp:positionV>
            <wp:extent cx="7086600" cy="3371850"/>
            <wp:effectExtent l="19050" t="0" r="0" b="0"/>
            <wp:wrapNone/>
            <wp:docPr id="14" name="Рисунок 14" descr="сканирование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канирование00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782" b="64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402B" w:rsidRPr="007657B1">
        <w:rPr>
          <w:rFonts w:ascii="Times New Roman" w:hAnsi="Times New Roman"/>
          <w:b/>
          <w:bCs/>
          <w:sz w:val="24"/>
          <w:szCs w:val="24"/>
        </w:rPr>
        <w:t>Муниципальное  бюджетное общеобразовательное учреждение</w:t>
      </w:r>
    </w:p>
    <w:p w:rsidR="0040402B" w:rsidRPr="007657B1" w:rsidRDefault="0040402B" w:rsidP="007657B1">
      <w:pPr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7657B1">
        <w:rPr>
          <w:rFonts w:ascii="Times New Roman" w:hAnsi="Times New Roman"/>
          <w:b/>
          <w:bCs/>
          <w:sz w:val="24"/>
          <w:szCs w:val="24"/>
        </w:rPr>
        <w:t>«Богородская средняя общеобразовательная школа»</w:t>
      </w:r>
    </w:p>
    <w:p w:rsidR="0040402B" w:rsidRPr="007657B1" w:rsidRDefault="0040402B" w:rsidP="00A65DD5">
      <w:pPr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7657B1">
        <w:rPr>
          <w:rFonts w:ascii="Times New Roman" w:hAnsi="Times New Roman"/>
          <w:b/>
          <w:bCs/>
          <w:sz w:val="24"/>
          <w:szCs w:val="24"/>
        </w:rPr>
        <w:t>Пестречинского муниципального района</w:t>
      </w:r>
      <w:r w:rsidR="00A65DD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657B1">
        <w:rPr>
          <w:rFonts w:ascii="Times New Roman" w:hAnsi="Times New Roman"/>
          <w:b/>
          <w:bCs/>
          <w:sz w:val="24"/>
          <w:szCs w:val="24"/>
        </w:rPr>
        <w:t>Республики Татарстан</w:t>
      </w:r>
    </w:p>
    <w:tbl>
      <w:tblPr>
        <w:tblpPr w:leftFromText="180" w:rightFromText="180" w:vertAnchor="text" w:horzAnchor="margin" w:tblpX="540" w:tblpY="74"/>
        <w:tblW w:w="46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02"/>
        <w:gridCol w:w="2783"/>
        <w:gridCol w:w="3170"/>
      </w:tblGrid>
      <w:tr w:rsidR="0040402B" w:rsidRPr="007657B1" w:rsidTr="00C4300F">
        <w:tc>
          <w:tcPr>
            <w:tcW w:w="1676" w:type="pct"/>
          </w:tcPr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b/>
                <w:sz w:val="24"/>
                <w:szCs w:val="24"/>
              </w:rPr>
              <w:t>«Рассмотрено»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на заседании ШМО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учителей естественно-математического  цикла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________ Зарипова Р.А.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Протокол № ______от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«____» августа 20</w:t>
            </w:r>
            <w:r w:rsidR="00583475">
              <w:rPr>
                <w:rFonts w:ascii="Times New Roman" w:hAnsi="Times New Roman"/>
                <w:sz w:val="24"/>
                <w:szCs w:val="24"/>
              </w:rPr>
              <w:t>20</w:t>
            </w:r>
            <w:r w:rsidRPr="007657B1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554" w:type="pct"/>
          </w:tcPr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7657B1">
              <w:rPr>
                <w:rFonts w:ascii="Times New Roman" w:hAnsi="Times New Roman"/>
                <w:b/>
                <w:sz w:val="24"/>
                <w:szCs w:val="24"/>
              </w:rPr>
              <w:t>«Согласовано»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ТимофееваГ.А.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40402B" w:rsidRPr="007657B1" w:rsidRDefault="00583475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«____» августа 2020</w:t>
            </w:r>
            <w:r w:rsidR="0040402B" w:rsidRPr="007657B1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pct"/>
          </w:tcPr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7657B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_______   Олимбаев Т.А.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Приказ № ____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57B1">
              <w:rPr>
                <w:rFonts w:ascii="Times New Roman" w:hAnsi="Times New Roman"/>
                <w:sz w:val="24"/>
                <w:szCs w:val="24"/>
              </w:rPr>
              <w:t>от «____»  августа20</w:t>
            </w:r>
            <w:r w:rsidR="0058347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7657B1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  <w:p w:rsidR="0040402B" w:rsidRPr="007657B1" w:rsidRDefault="0040402B" w:rsidP="007657B1">
            <w:pPr>
              <w:tabs>
                <w:tab w:val="left" w:pos="9288"/>
              </w:tabs>
              <w:spacing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0402B" w:rsidRPr="00651382" w:rsidRDefault="0040402B" w:rsidP="00651382">
      <w:pPr>
        <w:tabs>
          <w:tab w:val="left" w:pos="9288"/>
        </w:tabs>
        <w:ind w:left="142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402B" w:rsidRPr="00651382" w:rsidRDefault="0040402B" w:rsidP="00651382">
      <w:pPr>
        <w:tabs>
          <w:tab w:val="left" w:pos="9288"/>
        </w:tabs>
        <w:ind w:left="142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402B" w:rsidRPr="00651382" w:rsidRDefault="0040402B" w:rsidP="00651382">
      <w:pPr>
        <w:tabs>
          <w:tab w:val="left" w:pos="9288"/>
        </w:tabs>
        <w:ind w:left="142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402B" w:rsidRPr="00651382" w:rsidRDefault="0040402B" w:rsidP="00651382">
      <w:pPr>
        <w:tabs>
          <w:tab w:val="left" w:pos="9288"/>
        </w:tabs>
        <w:ind w:left="142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651382">
        <w:rPr>
          <w:rFonts w:ascii="Times New Roman" w:hAnsi="Times New Roman"/>
          <w:b/>
          <w:color w:val="000000"/>
          <w:sz w:val="32"/>
          <w:szCs w:val="32"/>
        </w:rPr>
        <w:t>Рабочая программа</w:t>
      </w:r>
    </w:p>
    <w:p w:rsidR="0040402B" w:rsidRPr="00651382" w:rsidRDefault="0040402B" w:rsidP="00651382">
      <w:pPr>
        <w:tabs>
          <w:tab w:val="left" w:pos="9288"/>
        </w:tabs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40402B" w:rsidRPr="00651382" w:rsidRDefault="0040402B" w:rsidP="00651382">
      <w:pPr>
        <w:kinsoku w:val="0"/>
        <w:overflowPunct w:val="0"/>
        <w:spacing w:before="100" w:beforeAutospacing="1" w:after="100" w:afterAutospacing="1"/>
        <w:ind w:left="142"/>
        <w:jc w:val="center"/>
        <w:textAlignment w:val="baseline"/>
        <w:rPr>
          <w:rFonts w:ascii="Times New Roman" w:hAnsi="Times New Roman"/>
          <w:sz w:val="32"/>
          <w:szCs w:val="32"/>
        </w:rPr>
      </w:pPr>
      <w:r w:rsidRPr="00651382">
        <w:rPr>
          <w:rFonts w:ascii="Times New Roman" w:hAnsi="Times New Roman"/>
          <w:sz w:val="32"/>
          <w:szCs w:val="32"/>
        </w:rPr>
        <w:t xml:space="preserve">По предмету  </w:t>
      </w:r>
      <w:r w:rsidRPr="00583475">
        <w:rPr>
          <w:rFonts w:ascii="Times New Roman" w:hAnsi="Times New Roman"/>
          <w:b/>
          <w:sz w:val="32"/>
          <w:szCs w:val="32"/>
        </w:rPr>
        <w:t>алгебра</w:t>
      </w:r>
    </w:p>
    <w:p w:rsidR="0040402B" w:rsidRPr="00651382" w:rsidRDefault="0040402B" w:rsidP="00651382">
      <w:pPr>
        <w:kinsoku w:val="0"/>
        <w:overflowPunct w:val="0"/>
        <w:spacing w:before="100" w:beforeAutospacing="1" w:after="100" w:afterAutospacing="1"/>
        <w:ind w:left="142"/>
        <w:jc w:val="center"/>
        <w:textAlignment w:val="baseline"/>
        <w:rPr>
          <w:rFonts w:ascii="Times New Roman" w:hAnsi="Times New Roman"/>
          <w:sz w:val="32"/>
          <w:szCs w:val="32"/>
        </w:rPr>
      </w:pPr>
      <w:r w:rsidRPr="00651382">
        <w:rPr>
          <w:rFonts w:ascii="Times New Roman" w:hAnsi="Times New Roman"/>
          <w:sz w:val="32"/>
          <w:szCs w:val="32"/>
        </w:rPr>
        <w:t xml:space="preserve">Класс  </w:t>
      </w:r>
      <w:r w:rsidRPr="00583475">
        <w:rPr>
          <w:rFonts w:ascii="Times New Roman" w:hAnsi="Times New Roman"/>
          <w:b/>
          <w:sz w:val="32"/>
          <w:szCs w:val="32"/>
        </w:rPr>
        <w:t>9</w:t>
      </w:r>
    </w:p>
    <w:p w:rsidR="0040402B" w:rsidRPr="00651382" w:rsidRDefault="0040402B" w:rsidP="00651382">
      <w:pPr>
        <w:kinsoku w:val="0"/>
        <w:overflowPunct w:val="0"/>
        <w:spacing w:before="100" w:beforeAutospacing="1" w:after="100" w:afterAutospacing="1"/>
        <w:ind w:left="142"/>
        <w:jc w:val="center"/>
        <w:textAlignment w:val="baseline"/>
        <w:rPr>
          <w:rFonts w:ascii="Times New Roman" w:hAnsi="Times New Roman"/>
          <w:sz w:val="32"/>
          <w:szCs w:val="32"/>
        </w:rPr>
      </w:pPr>
      <w:r w:rsidRPr="00651382">
        <w:rPr>
          <w:rFonts w:ascii="Times New Roman" w:hAnsi="Times New Roman"/>
          <w:sz w:val="32"/>
          <w:szCs w:val="32"/>
        </w:rPr>
        <w:t>Учитель</w:t>
      </w:r>
      <w:r w:rsidR="00583475">
        <w:rPr>
          <w:rFonts w:ascii="Times New Roman" w:hAnsi="Times New Roman"/>
          <w:sz w:val="32"/>
          <w:szCs w:val="32"/>
        </w:rPr>
        <w:t xml:space="preserve">  Галиуллина Рузалия Файзрахмановна</w:t>
      </w:r>
    </w:p>
    <w:p w:rsidR="0040402B" w:rsidRPr="00651382" w:rsidRDefault="0040402B" w:rsidP="00651382">
      <w:pPr>
        <w:kinsoku w:val="0"/>
        <w:overflowPunct w:val="0"/>
        <w:spacing w:before="100" w:beforeAutospacing="1" w:after="100" w:afterAutospacing="1"/>
        <w:ind w:left="142"/>
        <w:jc w:val="center"/>
        <w:textAlignment w:val="baseline"/>
        <w:rPr>
          <w:rFonts w:ascii="Times New Roman" w:hAnsi="Times New Roman"/>
          <w:sz w:val="32"/>
          <w:szCs w:val="32"/>
        </w:rPr>
      </w:pPr>
    </w:p>
    <w:p w:rsidR="0040402B" w:rsidRPr="00651382" w:rsidRDefault="0040402B" w:rsidP="00651382">
      <w:pPr>
        <w:widowControl w:val="0"/>
        <w:spacing w:before="240" w:after="60"/>
        <w:ind w:left="142"/>
        <w:jc w:val="center"/>
        <w:outlineLvl w:val="1"/>
        <w:rPr>
          <w:rFonts w:ascii="Times New Roman" w:hAnsi="Times New Roman"/>
          <w:b/>
          <w:caps/>
          <w:kern w:val="28"/>
          <w:sz w:val="28"/>
          <w:szCs w:val="28"/>
        </w:rPr>
      </w:pPr>
    </w:p>
    <w:p w:rsidR="0040402B" w:rsidRPr="00651382" w:rsidRDefault="0040402B" w:rsidP="00651382">
      <w:pPr>
        <w:spacing w:line="360" w:lineRule="auto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40402B" w:rsidRDefault="0040402B" w:rsidP="00603C63">
      <w:pPr>
        <w:spacing w:line="360" w:lineRule="auto"/>
        <w:rPr>
          <w:b/>
        </w:rPr>
      </w:pPr>
    </w:p>
    <w:p w:rsidR="0040402B" w:rsidRDefault="0040402B" w:rsidP="00603C63">
      <w:pPr>
        <w:spacing w:line="360" w:lineRule="auto"/>
        <w:rPr>
          <w:b/>
        </w:rPr>
      </w:pPr>
    </w:p>
    <w:p w:rsidR="00A65DD5" w:rsidRDefault="00A65DD5" w:rsidP="00603C63">
      <w:pPr>
        <w:spacing w:line="360" w:lineRule="auto"/>
        <w:rPr>
          <w:b/>
        </w:rPr>
      </w:pPr>
    </w:p>
    <w:p w:rsidR="0040402B" w:rsidRDefault="0040402B" w:rsidP="00603C63">
      <w:pPr>
        <w:spacing w:line="360" w:lineRule="auto"/>
        <w:rPr>
          <w:b/>
        </w:rPr>
      </w:pPr>
    </w:p>
    <w:p w:rsidR="0040402B" w:rsidRPr="00651382" w:rsidRDefault="0040402B" w:rsidP="00651382">
      <w:pPr>
        <w:numPr>
          <w:ilvl w:val="0"/>
          <w:numId w:val="33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651382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40402B" w:rsidRPr="00651382" w:rsidRDefault="0040402B" w:rsidP="00651382">
      <w:pPr>
        <w:ind w:right="-11"/>
        <w:rPr>
          <w:rFonts w:ascii="Times New Roman" w:hAnsi="Times New Roman"/>
          <w:sz w:val="24"/>
          <w:szCs w:val="24"/>
        </w:rPr>
      </w:pPr>
      <w:r w:rsidRPr="00651382">
        <w:rPr>
          <w:rFonts w:ascii="Times New Roman" w:hAnsi="Times New Roman"/>
          <w:sz w:val="24"/>
          <w:szCs w:val="24"/>
        </w:rPr>
        <w:t xml:space="preserve">Рабочая программа по алгебре </w:t>
      </w:r>
      <w:r>
        <w:rPr>
          <w:rFonts w:ascii="Times New Roman" w:hAnsi="Times New Roman"/>
          <w:sz w:val="24"/>
          <w:szCs w:val="24"/>
        </w:rPr>
        <w:t>в 9</w:t>
      </w:r>
      <w:r w:rsidRPr="00651382">
        <w:rPr>
          <w:rFonts w:ascii="Times New Roman" w:hAnsi="Times New Roman"/>
          <w:sz w:val="24"/>
          <w:szCs w:val="24"/>
        </w:rPr>
        <w:t xml:space="preserve"> классе составлена на основе:</w:t>
      </w:r>
    </w:p>
    <w:p w:rsidR="0040402B" w:rsidRDefault="0040402B" w:rsidP="00651382">
      <w:pPr>
        <w:ind w:right="-11"/>
        <w:rPr>
          <w:rFonts w:ascii="Times New Roman" w:hAnsi="Times New Roman"/>
          <w:sz w:val="24"/>
          <w:szCs w:val="24"/>
        </w:rPr>
      </w:pPr>
      <w:r w:rsidRPr="00651382">
        <w:rPr>
          <w:rFonts w:ascii="Times New Roman" w:hAnsi="Times New Roman"/>
          <w:sz w:val="24"/>
          <w:szCs w:val="24"/>
        </w:rPr>
        <w:t>Федерального закона от 29.12.2012 года№273 – ФЗ «Об образовании в Российской Федерации»; Федерального государственного образовательного стандар</w:t>
      </w:r>
      <w:r>
        <w:rPr>
          <w:rFonts w:ascii="Times New Roman" w:hAnsi="Times New Roman"/>
          <w:sz w:val="24"/>
          <w:szCs w:val="24"/>
        </w:rPr>
        <w:t>та основного общего образования</w:t>
      </w:r>
      <w:r w:rsidRPr="00651382">
        <w:rPr>
          <w:rFonts w:ascii="Times New Roman" w:hAnsi="Times New Roman"/>
          <w:sz w:val="24"/>
          <w:szCs w:val="24"/>
        </w:rPr>
        <w:t xml:space="preserve"> (утверждён Приказом Министерства образования и науки РФ №1897 от 17.12.2010 г.,  зарегистрирован в Минюсте России 01 февраля </w:t>
      </w:r>
      <w:smartTag w:uri="urn:schemas-microsoft-com:office:smarttags" w:element="metricconverter">
        <w:smartTagPr>
          <w:attr w:name="ProductID" w:val="2011 г"/>
        </w:smartTagPr>
        <w:r w:rsidRPr="00651382">
          <w:rPr>
            <w:rFonts w:ascii="Times New Roman" w:hAnsi="Times New Roman"/>
            <w:sz w:val="24"/>
            <w:szCs w:val="24"/>
          </w:rPr>
          <w:t>2011 г</w:t>
        </w:r>
      </w:smartTag>
      <w:r w:rsidRPr="00651382">
        <w:rPr>
          <w:rFonts w:ascii="Times New Roman" w:hAnsi="Times New Roman"/>
          <w:sz w:val="24"/>
          <w:szCs w:val="24"/>
        </w:rPr>
        <w:t>., регистрационный номер 19644)</w:t>
      </w:r>
      <w:bookmarkStart w:id="0" w:name="page1"/>
      <w:bookmarkEnd w:id="0"/>
      <w:r w:rsidRPr="00651382">
        <w:rPr>
          <w:rFonts w:ascii="Times New Roman" w:hAnsi="Times New Roman"/>
          <w:sz w:val="24"/>
          <w:szCs w:val="24"/>
        </w:rPr>
        <w:t xml:space="preserve">,  с учетом изменений в стандарт ФГОС ООО от 31.12. 2015.  </w:t>
      </w:r>
    </w:p>
    <w:p w:rsidR="0040402B" w:rsidRPr="003E4C38" w:rsidRDefault="0040402B" w:rsidP="00651382">
      <w:pPr>
        <w:ind w:right="-11"/>
        <w:rPr>
          <w:rFonts w:ascii="Times New Roman" w:hAnsi="Times New Roman"/>
          <w:sz w:val="24"/>
          <w:szCs w:val="24"/>
        </w:rPr>
      </w:pPr>
      <w:r w:rsidRPr="003E4C3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Авторской программы «Алгебра. 9 класс», авт. Г. В. Дорофеев, С. Б. Суворова, Е. А. Бунимович и др. («Программы для общеобразовательных учреждений: Алгебра 7 - 9 классы» /Составитель Бурмистр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ова Т.А. – М.: Просвещение, 2018</w:t>
      </w:r>
      <w:r w:rsidRPr="003E4C3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).</w:t>
      </w:r>
    </w:p>
    <w:p w:rsidR="0040402B" w:rsidRPr="00651382" w:rsidRDefault="0040402B" w:rsidP="00651382">
      <w:pPr>
        <w:ind w:right="-11"/>
        <w:rPr>
          <w:rFonts w:ascii="Times New Roman" w:hAnsi="Times New Roman"/>
          <w:sz w:val="24"/>
          <w:szCs w:val="24"/>
        </w:rPr>
      </w:pPr>
      <w:r w:rsidRPr="00651382">
        <w:rPr>
          <w:rFonts w:ascii="Times New Roman" w:hAnsi="Times New Roman"/>
          <w:sz w:val="24"/>
          <w:szCs w:val="24"/>
        </w:rPr>
        <w:t>Основной образовательной программы основного общего образования МБОУ «Богородская СОШ»; Учебного план</w:t>
      </w:r>
      <w:r w:rsidR="00583475">
        <w:rPr>
          <w:rFonts w:ascii="Times New Roman" w:hAnsi="Times New Roman"/>
          <w:sz w:val="24"/>
          <w:szCs w:val="24"/>
        </w:rPr>
        <w:t>а МБОУ «Богородская СОШ» на 2020-2021</w:t>
      </w:r>
      <w:r w:rsidRPr="00651382">
        <w:rPr>
          <w:rFonts w:ascii="Times New Roman" w:hAnsi="Times New Roman"/>
          <w:sz w:val="24"/>
          <w:szCs w:val="24"/>
        </w:rPr>
        <w:t xml:space="preserve"> учебный год</w:t>
      </w:r>
    </w:p>
    <w:p w:rsidR="0040402B" w:rsidRPr="00651382" w:rsidRDefault="0040402B" w:rsidP="00651382">
      <w:pPr>
        <w:ind w:right="-11"/>
        <w:jc w:val="both"/>
        <w:rPr>
          <w:rFonts w:ascii="Times New Roman" w:hAnsi="Times New Roman"/>
          <w:b/>
          <w:bCs/>
          <w:sz w:val="24"/>
          <w:szCs w:val="24"/>
        </w:rPr>
      </w:pPr>
      <w:r w:rsidRPr="00651382">
        <w:rPr>
          <w:rFonts w:ascii="Times New Roman" w:hAnsi="Times New Roman"/>
          <w:b/>
          <w:bCs/>
          <w:sz w:val="24"/>
          <w:szCs w:val="24"/>
        </w:rPr>
        <w:t>Место курса в учебном плане</w:t>
      </w:r>
    </w:p>
    <w:p w:rsidR="0040402B" w:rsidRPr="00980E5B" w:rsidRDefault="0040402B" w:rsidP="00EB754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для 9</w:t>
      </w:r>
      <w:r w:rsidRPr="005D2791">
        <w:rPr>
          <w:rFonts w:ascii="Times New Roman" w:hAnsi="Times New Roman"/>
          <w:sz w:val="24"/>
          <w:szCs w:val="24"/>
        </w:rPr>
        <w:t xml:space="preserve"> класса рассчитана на </w:t>
      </w:r>
      <w:r>
        <w:rPr>
          <w:rFonts w:ascii="Times New Roman" w:hAnsi="Times New Roman"/>
          <w:sz w:val="24"/>
          <w:szCs w:val="24"/>
        </w:rPr>
        <w:t>3 часа</w:t>
      </w:r>
      <w:r w:rsidRPr="005D2791">
        <w:rPr>
          <w:rFonts w:ascii="Times New Roman" w:hAnsi="Times New Roman"/>
          <w:sz w:val="24"/>
          <w:szCs w:val="24"/>
        </w:rPr>
        <w:t xml:space="preserve"> в неделю</w:t>
      </w:r>
      <w:r>
        <w:rPr>
          <w:rFonts w:ascii="Times New Roman" w:hAnsi="Times New Roman"/>
          <w:sz w:val="24"/>
          <w:szCs w:val="24"/>
        </w:rPr>
        <w:t>,</w:t>
      </w:r>
      <w:r w:rsidRPr="005D2791">
        <w:rPr>
          <w:rFonts w:ascii="Times New Roman" w:hAnsi="Times New Roman"/>
          <w:sz w:val="24"/>
          <w:szCs w:val="24"/>
        </w:rPr>
        <w:t xml:space="preserve"> всего</w:t>
      </w:r>
      <w:r>
        <w:rPr>
          <w:rFonts w:ascii="Times New Roman" w:hAnsi="Times New Roman"/>
          <w:sz w:val="24"/>
          <w:szCs w:val="24"/>
        </w:rPr>
        <w:t> 102</w:t>
      </w:r>
      <w:r w:rsidRPr="005D2791">
        <w:rPr>
          <w:rFonts w:ascii="Times New Roman" w:hAnsi="Times New Roman"/>
          <w:sz w:val="24"/>
          <w:szCs w:val="24"/>
        </w:rPr>
        <w:t>час</w:t>
      </w:r>
      <w:r>
        <w:rPr>
          <w:rFonts w:ascii="Times New Roman" w:hAnsi="Times New Roman"/>
          <w:sz w:val="24"/>
          <w:szCs w:val="24"/>
        </w:rPr>
        <w:t>а.</w:t>
      </w:r>
      <w:r w:rsidRPr="00980E5B">
        <w:rPr>
          <w:rFonts w:ascii="Times New Roman" w:hAnsi="Times New Roman"/>
          <w:sz w:val="24"/>
          <w:szCs w:val="24"/>
        </w:rPr>
        <w:t xml:space="preserve"> Планирование учебного материала по </w:t>
      </w:r>
      <w:r>
        <w:rPr>
          <w:rFonts w:ascii="Times New Roman" w:hAnsi="Times New Roman"/>
          <w:sz w:val="24"/>
          <w:szCs w:val="24"/>
        </w:rPr>
        <w:t>алгебре</w:t>
      </w:r>
      <w:r w:rsidRPr="00980E5B">
        <w:rPr>
          <w:rFonts w:ascii="Times New Roman" w:hAnsi="Times New Roman"/>
          <w:sz w:val="24"/>
          <w:szCs w:val="24"/>
        </w:rPr>
        <w:t xml:space="preserve"> рассчитано на </w:t>
      </w:r>
      <w:r w:rsidRPr="00477F2D">
        <w:rPr>
          <w:rFonts w:ascii="Times New Roman" w:hAnsi="Times New Roman"/>
          <w:sz w:val="24"/>
          <w:szCs w:val="24"/>
        </w:rPr>
        <w:t>102</w:t>
      </w:r>
      <w:r>
        <w:rPr>
          <w:rFonts w:ascii="Times New Roman" w:hAnsi="Times New Roman"/>
          <w:sz w:val="24"/>
          <w:szCs w:val="24"/>
        </w:rPr>
        <w:t xml:space="preserve"> учебных часа согласно календарно-тематическому </w:t>
      </w:r>
      <w:r w:rsidRPr="00980E5B">
        <w:rPr>
          <w:rFonts w:ascii="Times New Roman" w:hAnsi="Times New Roman"/>
          <w:sz w:val="24"/>
          <w:szCs w:val="24"/>
        </w:rPr>
        <w:t>планированию</w:t>
      </w:r>
      <w:r w:rsidR="00583475">
        <w:rPr>
          <w:rFonts w:ascii="Times New Roman" w:hAnsi="Times New Roman"/>
          <w:sz w:val="24"/>
          <w:szCs w:val="24"/>
        </w:rPr>
        <w:t xml:space="preserve"> на 2020-2021</w:t>
      </w:r>
      <w:bookmarkStart w:id="1" w:name="_GoBack"/>
      <w:bookmarkEnd w:id="1"/>
      <w:r w:rsidRPr="00980E5B">
        <w:rPr>
          <w:rFonts w:ascii="Times New Roman" w:hAnsi="Times New Roman"/>
          <w:sz w:val="24"/>
          <w:szCs w:val="24"/>
        </w:rPr>
        <w:t xml:space="preserve"> учебный год.</w:t>
      </w:r>
    </w:p>
    <w:p w:rsidR="0040402B" w:rsidRPr="00EB7547" w:rsidRDefault="0040402B" w:rsidP="00651382">
      <w:pPr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Pr="00C4300F" w:rsidRDefault="0040402B" w:rsidP="00EB7547">
      <w:pPr>
        <w:numPr>
          <w:ilvl w:val="0"/>
          <w:numId w:val="33"/>
        </w:numPr>
        <w:spacing w:after="0" w:line="240" w:lineRule="auto"/>
        <w:ind w:left="0" w:right="-11" w:firstLine="0"/>
        <w:jc w:val="both"/>
        <w:rPr>
          <w:rFonts w:ascii="Times New Roman" w:hAnsi="Times New Roman"/>
          <w:b/>
          <w:sz w:val="24"/>
          <w:szCs w:val="24"/>
        </w:rPr>
      </w:pPr>
      <w:r w:rsidRPr="00C4300F">
        <w:rPr>
          <w:rFonts w:ascii="Times New Roman" w:hAnsi="Times New Roman"/>
          <w:b/>
          <w:sz w:val="24"/>
          <w:szCs w:val="24"/>
        </w:rPr>
        <w:t>Планируемые предметные результаты освоения учебного предмета «Алгебра» в 9  классе</w:t>
      </w:r>
    </w:p>
    <w:p w:rsidR="0040402B" w:rsidRDefault="0040402B" w:rsidP="00C4300F">
      <w:pPr>
        <w:spacing w:after="0" w:line="240" w:lineRule="auto"/>
        <w:ind w:left="227"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Pr="00CF4E8A" w:rsidRDefault="0040402B" w:rsidP="00EB7547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b/>
          <w:sz w:val="24"/>
          <w:szCs w:val="24"/>
        </w:rPr>
        <w:t xml:space="preserve">Предметными результатами </w:t>
      </w:r>
      <w:r w:rsidRPr="00CF4E8A">
        <w:rPr>
          <w:rFonts w:ascii="Times New Roman" w:hAnsi="Times New Roman"/>
          <w:sz w:val="24"/>
          <w:szCs w:val="24"/>
        </w:rPr>
        <w:t>изучения учебного предмета являются следующие умения: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>-сравнивать и оценивать значение выражений, доказывать неравенства, знать свойства числовых неравенств и применять их при решении задач;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 xml:space="preserve">-знать понятие квадратичной функции, описывать её свойства, строить график квадратичной функции, по графику читать её свойства;  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F4E8A">
        <w:rPr>
          <w:rFonts w:ascii="Times New Roman" w:hAnsi="Times New Roman"/>
          <w:sz w:val="24"/>
          <w:szCs w:val="24"/>
        </w:rPr>
        <w:t>вырабатывать умение решать квадратные неравенства, опираясь на графическое представление;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>- находить область определения рациональных выражений;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>-решать целые и дробные уравнения с одной переменной; решать системы уравнений с двумя переменными, содержащих одно уравнение первой, другое – второй степени;</w:t>
      </w:r>
    </w:p>
    <w:p w:rsidR="0040402B" w:rsidRPr="00CF4E8A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>-решать текстовые задачи с помощью уравнений и систем уравнений;</w:t>
      </w:r>
    </w:p>
    <w:p w:rsidR="0040402B" w:rsidRPr="003E4C38" w:rsidRDefault="0040402B" w:rsidP="003E4C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4E8A">
        <w:rPr>
          <w:rFonts w:ascii="Times New Roman" w:hAnsi="Times New Roman"/>
          <w:sz w:val="24"/>
          <w:szCs w:val="24"/>
        </w:rPr>
        <w:t xml:space="preserve">-вычислять сумму первых </w:t>
      </w:r>
      <w:r w:rsidRPr="00CF4E8A">
        <w:rPr>
          <w:rFonts w:ascii="Times New Roman" w:hAnsi="Times New Roman"/>
          <w:sz w:val="24"/>
          <w:szCs w:val="24"/>
          <w:lang w:val="en-US"/>
        </w:rPr>
        <w:t>n</w:t>
      </w:r>
      <w:r w:rsidRPr="00CF4E8A">
        <w:rPr>
          <w:rFonts w:ascii="Times New Roman" w:hAnsi="Times New Roman"/>
          <w:sz w:val="24"/>
          <w:szCs w:val="24"/>
        </w:rPr>
        <w:t xml:space="preserve"> членов арифметической и геометрической прогрессий; решать задачи на простые и сложные проценты.</w:t>
      </w:r>
    </w:p>
    <w:p w:rsidR="0040402B" w:rsidRDefault="0040402B" w:rsidP="00EB7547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Раздел «Арифметика»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Рациональные числа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numPr>
          <w:ilvl w:val="0"/>
          <w:numId w:val="3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сравнивать и упорядочивать рациональные числа;</w:t>
      </w:r>
    </w:p>
    <w:p w:rsidR="0040402B" w:rsidRPr="003E4C38" w:rsidRDefault="0040402B" w:rsidP="003E4C38">
      <w:pPr>
        <w:pStyle w:val="af6"/>
        <w:numPr>
          <w:ilvl w:val="0"/>
          <w:numId w:val="3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выполнять вычисления с рациональными числами, сочетая устные и письменные приемы вычислений, применение калькулятора;</w:t>
      </w:r>
    </w:p>
    <w:p w:rsidR="0040402B" w:rsidRPr="003E4C38" w:rsidRDefault="0040402B" w:rsidP="003E4C38">
      <w:pPr>
        <w:pStyle w:val="af6"/>
        <w:numPr>
          <w:ilvl w:val="0"/>
          <w:numId w:val="3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lastRenderedPageBreak/>
        <w:t>использовать понятия и умения, связанные с пропорциональностью величин, процентами в ходе решения математических задач и задач из смежных предметов, выполнять несложные практические расчеты</w:t>
      </w:r>
    </w:p>
    <w:p w:rsidR="0040402B" w:rsidRPr="003E4C38" w:rsidRDefault="0040402B" w:rsidP="003E4C38">
      <w:pPr>
        <w:pStyle w:val="af6"/>
        <w:numPr>
          <w:ilvl w:val="0"/>
          <w:numId w:val="3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применять понятия, связанные с делимостью натуральных чисел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познакомиться с позиционными системами счисления с основаниями, отличными от 10;</w:t>
      </w:r>
    </w:p>
    <w:p w:rsidR="0040402B" w:rsidRPr="003E4C38" w:rsidRDefault="0040402B" w:rsidP="003E4C38">
      <w:pPr>
        <w:pStyle w:val="af6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углубить и развить представления о натуральных числах и свойствах делимости;</w:t>
      </w:r>
    </w:p>
    <w:p w:rsidR="0040402B" w:rsidRPr="003E4C38" w:rsidRDefault="0040402B" w:rsidP="003E4C38">
      <w:pPr>
        <w:pStyle w:val="af6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научиться использовать приемы, рационализирующие вычисления, приобрести привычку контролировать вычисления, выбирая подходящий для ситуации способ.</w:t>
      </w:r>
    </w:p>
    <w:p w:rsidR="0040402B" w:rsidRPr="003E4C38" w:rsidRDefault="0040402B" w:rsidP="003E4C38">
      <w:pPr>
        <w:pStyle w:val="af6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Действительные числа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numPr>
          <w:ilvl w:val="0"/>
          <w:numId w:val="3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использовать начальные представления о множестве действительных чисел;</w:t>
      </w:r>
    </w:p>
    <w:p w:rsidR="0040402B" w:rsidRPr="003E4C38" w:rsidRDefault="0040402B" w:rsidP="003E4C38">
      <w:pPr>
        <w:pStyle w:val="af6"/>
        <w:numPr>
          <w:ilvl w:val="0"/>
          <w:numId w:val="37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владеть понятием квадратного корня, применять его в вычислениях;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numPr>
          <w:ilvl w:val="0"/>
          <w:numId w:val="3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развить представление о числе и числовых системах от натуральных до действительных чисел; о роли вычислений в человеческой практике;</w:t>
      </w:r>
    </w:p>
    <w:p w:rsidR="0040402B" w:rsidRPr="003E4C38" w:rsidRDefault="0040402B" w:rsidP="003E4C38">
      <w:pPr>
        <w:pStyle w:val="af6"/>
        <w:numPr>
          <w:ilvl w:val="0"/>
          <w:numId w:val="38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развить и углубить знания о десятичной записи действительных чисел (периодические и непериодические дроби).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Измерения, приближения , оценки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numPr>
          <w:ilvl w:val="0"/>
          <w:numId w:val="39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использовать в ходе решения задач элементарные представления, связанные с приближенными значениями величин.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понять, что числовые данные, которые используются для характеристики объектов окружающего мира, являются преимущественно приближенными, что по записи приближенных значений, содержащихся в информационных источниках, можно судить о погрешности приближения;</w:t>
      </w:r>
    </w:p>
    <w:p w:rsidR="0040402B" w:rsidRPr="003E4C38" w:rsidRDefault="0040402B" w:rsidP="003E4C38">
      <w:pPr>
        <w:pStyle w:val="af6"/>
        <w:numPr>
          <w:ilvl w:val="0"/>
          <w:numId w:val="40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понять, что погрешность результата вычисления должна быть соизмерима с погрешностью исходных данных.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Алгебраические выражения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оперировать понятиями "тождество", "тождественное преобразование", решать задачи, содержащие буквенные данные, работать с формулами;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оперировать понятиями "квадратный корень", применять его в вычислениях;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выполнять преобразование выражений, содержащих степени с целыми показателями и квадратные корни;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выполнять тождественные преобразования рациональных выражений на основе правил действий над многочленами и алгебраическими дробями;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lastRenderedPageBreak/>
        <w:t>- выполнять разложение многочленов на множители;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преобразования выражений для решения различных задач из математики, смежных предметов, из реальной практики.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 научиться: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выполнять многошаговые преобразования рациональных выражений, применяя широкий набор способов и приёмов;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тождественные преобразования для решения задач из различных разделов курса.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Уравнения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научиться: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решать основные виды рациональных уравнений с одной переменной, системы двух уравнений с двумя переменными;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аналитический и графический языки для интерпретации понятий, связанных с понятием уравнения, для решения уравнений и систем уравнений;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понимать уравнение как важнейшую математическую модель для описания и изучения разнообразных реальных ситуаций, решать текстовые задачи алгебраическим методом;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проводить простейшие исследования уравнений и систем уравнений, в том числе с применением графических представлений ( устанавливать, имеет ли уравнение или система уравнений решения, если имеет, то сколько и пр.)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  <w:r w:rsidRPr="003E4C38">
        <w:rPr>
          <w:color w:val="000000"/>
        </w:rPr>
        <w:t>- использовать широкий спектр специальных приемов решения уравнений и систем уравнений; уверенно применять аппарат уравнений и неравенств для решения разнообразных задач из математики, смежных предметов, реальной практики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Неравенства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научиться: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понимать терминологию и символику, связанные с отношением неравенства, свойства числовых неравенств;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решать линейные неравенства с одной переменной и их системы; решать квадратные неравенства с опорой на графические представления;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освоить разнообразные приёмы доказательства неравенств;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графические представления для исследования неравенств, систем неравенств, содержащих буквенные коэффициенты.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аппарат неравенства для решения разнообразных математических задач, задач из смежных предметов и практики.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Раздел «Функции»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Числовые множества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lastRenderedPageBreak/>
        <w:t>- понимать терминологию и символику, связанные с понятием множества, выполнять операции на множествами;</w:t>
      </w:r>
      <w:r w:rsidRPr="003E4C38">
        <w:rPr>
          <w:rStyle w:val="apple-converted-space"/>
          <w:color w:val="000000"/>
        </w:rPr>
        <w:t> </w:t>
      </w:r>
      <w:r w:rsidRPr="003E4C38">
        <w:rPr>
          <w:color w:val="000000"/>
        </w:rPr>
        <w:br/>
        <w:t>- использовать начальные представления о множестве действительных чисел.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развивать представление о множествах;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развивать представление о числе и числовых системах от натуральных до действительных чисел; о роли вычислений в практике;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развивать и углубить знания о десятичной записи действительных чисел (периодические и непериодические дроби).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Числовые функции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понимать и использовать функциональные понятия, язык (термины, символические обозначения);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строить графики элементарных функций, исследовать свойства числовых функций на основе изучения поведения их графиков;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понимать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проводить исследования, связанные с изучением свойств функций, в том числе с использованием компьютера; на основе графиков изученных функций стоить более сложные графики (кусочно-заданные, с "выколотыми" точками и т. п.);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использовать функциональные представления и свойства функций для решения математических задач из различных разделов курса.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Раздел «Числовые последовательности»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Арифметические и геометрические прогрессии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понимать и использовать язык последовательностей (термины, символические обозначения);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применять формулы, связанные с арифметической и геометрической прогрессиями, и аппарат, сформированный при изучении других разделов курса, к решению задач, в том числе с контекстом из реальной жизни.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 научиться: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решать комбинированные задачи с применением формул</w:t>
      </w:r>
      <w:r w:rsidRPr="003E4C38">
        <w:rPr>
          <w:rStyle w:val="apple-converted-space"/>
          <w:color w:val="000000"/>
        </w:rPr>
        <w:t> </w:t>
      </w:r>
      <w:r w:rsidRPr="003E4C38">
        <w:rPr>
          <w:i/>
          <w:iCs/>
          <w:color w:val="000000"/>
        </w:rPr>
        <w:t>n-</w:t>
      </w:r>
      <w:r w:rsidRPr="003E4C38">
        <w:rPr>
          <w:color w:val="000000"/>
        </w:rPr>
        <w:t>го члена и суммы</w:t>
      </w:r>
      <w:r w:rsidRPr="003E4C38">
        <w:rPr>
          <w:rStyle w:val="apple-converted-space"/>
          <w:color w:val="000000"/>
        </w:rPr>
        <w:t> </w:t>
      </w:r>
      <w:r w:rsidRPr="003E4C38">
        <w:rPr>
          <w:i/>
          <w:iCs/>
          <w:color w:val="000000"/>
        </w:rPr>
        <w:t>n</w:t>
      </w:r>
      <w:r w:rsidRPr="003E4C38">
        <w:rPr>
          <w:rStyle w:val="apple-converted-space"/>
          <w:i/>
          <w:iCs/>
          <w:color w:val="000000"/>
        </w:rPr>
        <w:t> </w:t>
      </w:r>
      <w:r w:rsidRPr="003E4C38">
        <w:rPr>
          <w:color w:val="000000"/>
        </w:rPr>
        <w:t>первых членов арифметической и геометрической прогрессий, применяя при этом аппарат уравнений и неравенств;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понимать арифметическую и геометрическую прогрессии как функции натурального аргумента; связывать арифметическую прогрессию с линейным ростом, геометрическую - с экспоненциальным ростом.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Раздел «Вероятность и статистика»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lastRenderedPageBreak/>
        <w:t>Описательная статистика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использовать простейшие способы представления и анализа статистических данных.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приобрести первоначальный опыт организации сбора данных при проведении опроса общественного мнения, осуществлять их анализ, представлять результаты опроса в виде таблицы, диаграммы;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научиться приводить содержательные примеры использования для описания данных.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Случайные события и вероятность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-находить относительную частоту и вероятность случайного события.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-приобрести опыт проведения случайных экспериментов, в том числе с помощью компьютерного моделирования, интерпретации их результатов.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Комбинаторика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-решать комбинаторные задачи на нахождение числа объектов или комбинаций.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-научиться некоторым специальным приёмам решения комбинаторных задач.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i/>
          <w:iCs/>
          <w:color w:val="000000"/>
          <w:u w:val="single"/>
        </w:rPr>
        <w:t>Элементы прикладной математики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научится: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использовать в ходе решения задач элементарные представления, связанные с приближёнными значениями величин.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b/>
          <w:bCs/>
          <w:color w:val="000000"/>
        </w:rPr>
        <w:t>Выпускник получит возможность: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понять, что числовые данные, которые используются для характеристики объектов окружающего мира, являются преимущественно приближёнными, что по записи приближённых значений, содержащихся в информационных источниках, можно судить о погрешности приближения</w:t>
      </w:r>
    </w:p>
    <w:p w:rsidR="0040402B" w:rsidRPr="003E4C38" w:rsidRDefault="0040402B" w:rsidP="003E4C38">
      <w:pPr>
        <w:pStyle w:val="af6"/>
        <w:shd w:val="clear" w:color="auto" w:fill="FFFFFF"/>
        <w:spacing w:before="0" w:beforeAutospacing="0" w:after="150" w:afterAutospacing="0"/>
        <w:rPr>
          <w:color w:val="000000"/>
        </w:rPr>
      </w:pPr>
      <w:r w:rsidRPr="003E4C38">
        <w:rPr>
          <w:color w:val="000000"/>
        </w:rPr>
        <w:t>- понять, что погрешность результата вычислений должна быть соизмерима с погрешностью исходных данных</w:t>
      </w:r>
    </w:p>
    <w:p w:rsidR="0040402B" w:rsidRPr="003E4C38" w:rsidRDefault="0040402B" w:rsidP="003E4C38">
      <w:pPr>
        <w:spacing w:after="0" w:line="240" w:lineRule="auto"/>
        <w:ind w:right="-11"/>
        <w:jc w:val="both"/>
        <w:rPr>
          <w:rFonts w:ascii="Times New Roman" w:hAnsi="Times New Roman"/>
          <w:b/>
          <w:sz w:val="24"/>
          <w:szCs w:val="24"/>
        </w:rPr>
      </w:pPr>
    </w:p>
    <w:p w:rsidR="0040402B" w:rsidRPr="003E4C38" w:rsidRDefault="0040402B" w:rsidP="003E4C38">
      <w:pPr>
        <w:spacing w:after="0" w:line="240" w:lineRule="auto"/>
        <w:ind w:right="-11"/>
        <w:jc w:val="both"/>
        <w:rPr>
          <w:rFonts w:ascii="Times New Roman" w:hAnsi="Times New Roman"/>
          <w:b/>
          <w:sz w:val="24"/>
          <w:szCs w:val="24"/>
        </w:rPr>
      </w:pPr>
    </w:p>
    <w:p w:rsidR="0040402B" w:rsidRDefault="0040402B" w:rsidP="00EB7547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Default="0040402B" w:rsidP="00EB7547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Default="0040402B" w:rsidP="00EB7547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Default="0040402B" w:rsidP="00EB7547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Default="0040402B" w:rsidP="00EB754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0402B" w:rsidRPr="00D87843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02B" w:rsidRPr="003041A5" w:rsidRDefault="0040402B" w:rsidP="00EB75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02B" w:rsidRPr="00603C63" w:rsidRDefault="0040402B" w:rsidP="00603C63">
      <w:pPr>
        <w:pStyle w:val="aa"/>
        <w:numPr>
          <w:ilvl w:val="0"/>
          <w:numId w:val="33"/>
        </w:numPr>
        <w:jc w:val="center"/>
        <w:rPr>
          <w:rFonts w:ascii="Times New Roman" w:hAnsi="Times New Roman"/>
          <w:b/>
          <w:sz w:val="24"/>
          <w:szCs w:val="28"/>
        </w:rPr>
      </w:pPr>
      <w:r w:rsidRPr="00EB7547">
        <w:rPr>
          <w:rFonts w:ascii="Times New Roman" w:hAnsi="Times New Roman"/>
          <w:b/>
          <w:sz w:val="28"/>
          <w:szCs w:val="28"/>
        </w:rPr>
        <w:lastRenderedPageBreak/>
        <w:t>Содержание учебного предмета, курса</w:t>
      </w:r>
      <w:r w:rsidRPr="00EB7547">
        <w:rPr>
          <w:rFonts w:ascii="Times New Roman" w:hAnsi="Times New Roman"/>
          <w:b/>
          <w:sz w:val="24"/>
          <w:szCs w:val="28"/>
        </w:rPr>
        <w:t>.</w:t>
      </w:r>
    </w:p>
    <w:p w:rsidR="0040402B" w:rsidRPr="00980E5B" w:rsidRDefault="0040402B" w:rsidP="00711983">
      <w:pPr>
        <w:spacing w:after="0"/>
        <w:rPr>
          <w:rFonts w:ascii="Times New Roman" w:hAnsi="Times New Roman"/>
          <w:b/>
          <w:sz w:val="24"/>
          <w:szCs w:val="24"/>
        </w:rPr>
      </w:pPr>
      <w:r w:rsidRPr="00980E5B">
        <w:rPr>
          <w:rFonts w:ascii="Times New Roman" w:hAnsi="Times New Roman"/>
          <w:b/>
          <w:sz w:val="24"/>
          <w:szCs w:val="24"/>
        </w:rPr>
        <w:t xml:space="preserve">  Содержание курса </w:t>
      </w:r>
      <w:r>
        <w:rPr>
          <w:rFonts w:ascii="Times New Roman" w:hAnsi="Times New Roman"/>
          <w:b/>
          <w:sz w:val="24"/>
          <w:szCs w:val="24"/>
        </w:rPr>
        <w:t>алгебры 9</w:t>
      </w:r>
      <w:r w:rsidRPr="00980E5B">
        <w:rPr>
          <w:rFonts w:ascii="Times New Roman" w:hAnsi="Times New Roman"/>
          <w:b/>
          <w:sz w:val="24"/>
          <w:szCs w:val="24"/>
        </w:rPr>
        <w:t xml:space="preserve"> класса включает следующие тематические блоки: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5891"/>
        <w:gridCol w:w="1528"/>
        <w:gridCol w:w="1727"/>
      </w:tblGrid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27" w:type="dxa"/>
          </w:tcPr>
          <w:p w:rsidR="0040402B" w:rsidRPr="007D07C6" w:rsidRDefault="0040402B" w:rsidP="00EC5291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Зачётные работы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Повторение материала 7-8 класса.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Неравенства.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Квадратичная функция.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891" w:type="dxa"/>
          </w:tcPr>
          <w:p w:rsidR="0040402B" w:rsidRPr="007D07C6" w:rsidRDefault="0040402B" w:rsidP="009677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Уравнения и системы уравнений.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727" w:type="dxa"/>
          </w:tcPr>
          <w:p w:rsidR="0040402B" w:rsidRPr="007D07C6" w:rsidRDefault="0040402B" w:rsidP="00967747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Арифметическая и геометрическая прогрессии.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727" w:type="dxa"/>
          </w:tcPr>
          <w:p w:rsidR="0040402B" w:rsidRPr="007D07C6" w:rsidRDefault="0040402B" w:rsidP="00967747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Статистика и вероятность.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Решение задач по курсу алгебры 7-9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Контрольные работы по тексту администрации:</w:t>
            </w: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-входной контроль</w:t>
            </w: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-промежуточный контроль</w:t>
            </w: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-пробный ОГЭ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0402B" w:rsidRPr="007D07C6" w:rsidTr="00711983">
        <w:tc>
          <w:tcPr>
            <w:tcW w:w="45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891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                   Итого</w:t>
            </w:r>
          </w:p>
        </w:tc>
        <w:tc>
          <w:tcPr>
            <w:tcW w:w="1528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102ч</w:t>
            </w:r>
          </w:p>
        </w:tc>
        <w:tc>
          <w:tcPr>
            <w:tcW w:w="1727" w:type="dxa"/>
          </w:tcPr>
          <w:p w:rsidR="0040402B" w:rsidRPr="007D07C6" w:rsidRDefault="0040402B" w:rsidP="00711983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</w:tr>
    </w:tbl>
    <w:p w:rsidR="0040402B" w:rsidRDefault="0040402B" w:rsidP="00EC5291">
      <w:pPr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944E8">
        <w:rPr>
          <w:rFonts w:ascii="Times New Roman" w:hAnsi="Times New Roman"/>
          <w:sz w:val="24"/>
          <w:szCs w:val="24"/>
          <w:lang w:eastAsia="ru-RU"/>
        </w:rPr>
        <w:t>Отбор</w:t>
      </w:r>
      <w:r>
        <w:rPr>
          <w:rFonts w:ascii="Times New Roman" w:hAnsi="Times New Roman"/>
          <w:sz w:val="24"/>
          <w:szCs w:val="24"/>
          <w:lang w:eastAsia="ru-RU"/>
        </w:rPr>
        <w:t xml:space="preserve"> содержания обучения осуществляется на основе следующих дидактических принципов: соответствие обязательному минимуму содержания образования в основной школе; Усиление общекультурной направленности материала; учёт психолого-педагогических особенностей, актуальных для этого возрастного периода; создание условий для понимания и осознания воспринимаемого материала. В предлагаемом курсе алгебры выделяются </w:t>
      </w:r>
      <w:r w:rsidRPr="00D944E8">
        <w:rPr>
          <w:rFonts w:ascii="Times New Roman" w:hAnsi="Times New Roman"/>
          <w:b/>
          <w:sz w:val="24"/>
          <w:szCs w:val="24"/>
          <w:lang w:eastAsia="ru-RU"/>
        </w:rPr>
        <w:t>следующие основные содержательные линии</w:t>
      </w:r>
      <w:r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40402B" w:rsidRPr="00EA3252" w:rsidRDefault="0040402B" w:rsidP="00477F2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08"/>
        <w:textAlignment w:val="baseline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EA3252">
        <w:rPr>
          <w:rFonts w:ascii="Times New Roman" w:hAnsi="Times New Roman"/>
          <w:b/>
          <w:sz w:val="24"/>
          <w:szCs w:val="24"/>
          <w:u w:val="single"/>
          <w:lang w:eastAsia="ru-RU"/>
        </w:rPr>
        <w:t>1.Неравенства.</w:t>
      </w:r>
    </w:p>
    <w:p w:rsidR="0040402B" w:rsidRPr="00EA3252" w:rsidRDefault="0040402B" w:rsidP="00477F2D">
      <w:pPr>
        <w:shd w:val="clear" w:color="auto" w:fill="FFFFFF"/>
        <w:tabs>
          <w:tab w:val="left" w:pos="816"/>
        </w:tabs>
        <w:spacing w:after="0" w:line="240" w:lineRule="auto"/>
        <w:ind w:firstLine="539"/>
        <w:jc w:val="both"/>
        <w:rPr>
          <w:rFonts w:ascii="Times New Roman" w:hAnsi="Times New Roman"/>
          <w:color w:val="000000"/>
          <w:spacing w:val="18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8"/>
          <w:sz w:val="24"/>
          <w:szCs w:val="24"/>
        </w:rPr>
        <w:t xml:space="preserve">Действительные числа как бесконечные десятичные дроби.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Числовые неравенства и их свойства. Доказательство числовых и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алгебраических неравенств. Линейные неравенства с одной перем</w:t>
      </w:r>
      <w:r w:rsidRPr="00EA3252">
        <w:rPr>
          <w:rFonts w:ascii="Times New Roman" w:hAnsi="Times New Roman"/>
          <w:color w:val="000000"/>
          <w:spacing w:val="10"/>
          <w:sz w:val="24"/>
          <w:szCs w:val="24"/>
        </w:rPr>
        <w:t>енной и их системы. Точность приближения, относительная</w:t>
      </w:r>
      <w:r w:rsidRPr="00EA3252">
        <w:rPr>
          <w:rFonts w:ascii="Times New Roman" w:hAnsi="Times New Roman"/>
          <w:color w:val="000000"/>
          <w:spacing w:val="18"/>
          <w:sz w:val="24"/>
          <w:szCs w:val="24"/>
        </w:rPr>
        <w:t>точность.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right="10" w:firstLine="540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</w:rPr>
        <w:t>Основная   цель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 — познакомить учащихся со свойствами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числовых неравенств и их применением к решению задач (сравн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 xml:space="preserve">ение и оценка значений выражений, доказательство неравенств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 xml:space="preserve">и др.); выработать умение решать линейные неравенства с одной </w:t>
      </w:r>
      <w:r w:rsidRPr="00EA3252">
        <w:rPr>
          <w:rFonts w:ascii="Times New Roman" w:hAnsi="Times New Roman"/>
          <w:color w:val="000000"/>
          <w:spacing w:val="9"/>
          <w:sz w:val="24"/>
          <w:szCs w:val="24"/>
        </w:rPr>
        <w:t>переменной и их системы.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right="10" w:firstLine="540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Изучение темы начинается с обобщения и систематизации </w:t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>знаний о действительных числах, повторения известных учащ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имся терминов: натуральные, целые, рациональные, действит</w:t>
      </w:r>
      <w:r w:rsidRPr="00EA3252">
        <w:rPr>
          <w:rFonts w:ascii="Times New Roman" w:hAnsi="Times New Roman"/>
          <w:color w:val="000000"/>
          <w:sz w:val="24"/>
          <w:szCs w:val="24"/>
        </w:rPr>
        <w:t>ельные числа — и рассмотрения отношений между соответс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твующими числовыми множествами. </w:t>
      </w:r>
    </w:p>
    <w:p w:rsidR="0040402B" w:rsidRPr="00EA435F" w:rsidRDefault="0040402B" w:rsidP="00477F2D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8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Свойства числовых неравенств иллюстрируются геометриче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 xml:space="preserve">ски и подтверждаются числовыми примерами. Рассмотрение </w:t>
      </w:r>
      <w:r w:rsidRPr="00EA3252">
        <w:rPr>
          <w:rFonts w:ascii="Times New Roman" w:hAnsi="Times New Roman"/>
          <w:color w:val="000000"/>
          <w:sz w:val="24"/>
          <w:szCs w:val="24"/>
        </w:rPr>
        <w:t>вопроса о решении линейных неравенств с одной переменной сопро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вождается введением понятий равносильных уравнений и нер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авенств, формулируются свойства равносильности уравнений и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неравенств. Приобретенные учащимися умения получают развит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ие при решении систем линейных неравенств с одной переменной. Рассматривается вопрос о доказательстве неравенств. 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 xml:space="preserve">Учащиеся знакомятся с некоторыми приемами доказательства </w:t>
      </w:r>
      <w:r w:rsidRPr="00EA3252">
        <w:rPr>
          <w:rFonts w:ascii="Times New Roman" w:hAnsi="Times New Roman"/>
          <w:color w:val="000000"/>
          <w:spacing w:val="7"/>
          <w:sz w:val="24"/>
          <w:szCs w:val="24"/>
        </w:rPr>
        <w:t xml:space="preserve">неравенств; система упражнений содержит значительное число </w:t>
      </w:r>
      <w:r w:rsidRPr="00EA3252">
        <w:rPr>
          <w:rFonts w:ascii="Times New Roman" w:hAnsi="Times New Roman"/>
          <w:color w:val="000000"/>
          <w:spacing w:val="8"/>
          <w:sz w:val="24"/>
          <w:szCs w:val="24"/>
        </w:rPr>
        <w:t>заданий на применение аппарата неравенств.</w:t>
      </w:r>
    </w:p>
    <w:p w:rsidR="0040402B" w:rsidRPr="00EA3252" w:rsidRDefault="0040402B" w:rsidP="00477F2D">
      <w:pPr>
        <w:shd w:val="clear" w:color="auto" w:fill="FFFFFF"/>
        <w:tabs>
          <w:tab w:val="left" w:pos="816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spacing w:val="-3"/>
          <w:sz w:val="24"/>
          <w:szCs w:val="24"/>
          <w:u w:val="single"/>
        </w:rPr>
      </w:pPr>
      <w:r w:rsidRPr="00EA3252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2.</w:t>
      </w:r>
      <w:r w:rsidRPr="00EA3252">
        <w:rPr>
          <w:rFonts w:ascii="Times New Roman" w:hAnsi="Times New Roman"/>
          <w:b/>
          <w:bCs/>
          <w:color w:val="000000"/>
          <w:spacing w:val="-3"/>
          <w:sz w:val="24"/>
          <w:szCs w:val="24"/>
          <w:u w:val="single"/>
        </w:rPr>
        <w:t>Квадратичная функция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right="5" w:firstLine="518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color w:val="000000"/>
          <w:sz w:val="24"/>
          <w:szCs w:val="24"/>
        </w:rPr>
        <w:t xml:space="preserve">Функция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>у = ах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vertAlign w:val="superscript"/>
        </w:rPr>
        <w:t>2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 +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b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х + с 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и ее график. Свойства квадратичной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функции: возрастание и убывание, сохранение знака на промеж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утке, наибольшее (наименьшее) значение. Решение неравенств </w:t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>второй степени с одной переменной.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5" w:firstLine="341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</w:rPr>
        <w:t>Основная   цель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 — познакомить учащихся с квадратичной </w:t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 xml:space="preserve">функцией как с математической моделью, описывающей многие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 xml:space="preserve">зависимости между реальными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величинами; научить строить гра</w:t>
      </w:r>
      <w:r w:rsidRPr="00EA3252">
        <w:rPr>
          <w:rFonts w:ascii="Times New Roman" w:hAnsi="Times New Roman"/>
          <w:color w:val="000000"/>
          <w:spacing w:val="11"/>
          <w:sz w:val="24"/>
          <w:szCs w:val="24"/>
        </w:rPr>
        <w:t xml:space="preserve">фик квадратичной функции и читать по графику ее свойств </w:t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t>сформировать умение использовать графические представлен для решения квадратных неравенств.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firstLine="350"/>
        <w:jc w:val="both"/>
        <w:rPr>
          <w:rFonts w:ascii="Times New Roman" w:hAnsi="Times New Roman"/>
          <w:color w:val="000000"/>
          <w:spacing w:val="4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-1"/>
          <w:sz w:val="24"/>
          <w:szCs w:val="24"/>
        </w:rPr>
        <w:t xml:space="preserve"> Изуче</w:t>
      </w:r>
      <w:r w:rsidRPr="00EA3252">
        <w:rPr>
          <w:rFonts w:ascii="Times New Roman" w:hAnsi="Times New Roman"/>
          <w:color w:val="000000"/>
          <w:spacing w:val="19"/>
          <w:sz w:val="24"/>
          <w:szCs w:val="24"/>
        </w:rPr>
        <w:t xml:space="preserve">ние темы начинается с общего знакомства с функцией </w:t>
      </w:r>
      <w:r w:rsidRPr="00EA3252">
        <w:rPr>
          <w:rFonts w:ascii="Times New Roman" w:hAnsi="Times New Roman"/>
          <w:i/>
          <w:iCs/>
          <w:color w:val="000000"/>
          <w:spacing w:val="19"/>
          <w:sz w:val="24"/>
          <w:szCs w:val="24"/>
        </w:rPr>
        <w:t xml:space="preserve">у </w:t>
      </w:r>
      <w:r w:rsidRPr="00EA3252">
        <w:rPr>
          <w:rFonts w:ascii="Times New Roman" w:hAnsi="Times New Roman"/>
          <w:color w:val="000000"/>
          <w:spacing w:val="19"/>
          <w:sz w:val="24"/>
          <w:szCs w:val="24"/>
        </w:rPr>
        <w:t>=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>ах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vertAlign w:val="superscript"/>
        </w:rPr>
        <w:t>2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 +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b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х + с; 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рассматриваются готовые графики квадратичных 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>функций и анализируются их особенности (наличие оси симмет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 xml:space="preserve">рии, вершины, направление ветвей, расположение по отношению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к оси </w:t>
      </w:r>
      <w:r w:rsidRPr="00EA3252">
        <w:rPr>
          <w:rFonts w:ascii="Times New Roman" w:hAnsi="Times New Roman"/>
          <w:i/>
          <w:iCs/>
          <w:color w:val="000000"/>
          <w:spacing w:val="2"/>
          <w:sz w:val="24"/>
          <w:szCs w:val="24"/>
        </w:rPr>
        <w:t xml:space="preserve">х),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при этом активизируются общие сведения о функциях, 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известные учащимся из курса 8 класса; учащиеся учатся строить 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>параболу по точкам с опорой на ее симметрию. Далее следует бо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z w:val="24"/>
          <w:szCs w:val="24"/>
        </w:rPr>
        <w:t>лее детальное изучение свойств квадратичной функции, особенно</w:t>
      </w:r>
      <w:r w:rsidRPr="00EA3252">
        <w:rPr>
          <w:rFonts w:ascii="Times New Roman" w:hAnsi="Times New Roman"/>
          <w:color w:val="000000"/>
          <w:sz w:val="24"/>
          <w:szCs w:val="24"/>
        </w:rPr>
        <w:softHyphen/>
        <w:t>стей ее графика и приемов его построения. В связи с этим рассматривается</w:t>
      </w:r>
      <w:r w:rsidRPr="00EA3252">
        <w:rPr>
          <w:rFonts w:ascii="Times New Roman" w:hAnsi="Times New Roman"/>
          <w:color w:val="000000"/>
          <w:spacing w:val="-1"/>
          <w:sz w:val="24"/>
          <w:szCs w:val="24"/>
        </w:rPr>
        <w:t xml:space="preserve"> перенос вдоль осей координат произвольных гра</w:t>
      </w:r>
      <w:r w:rsidRPr="00EA3252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>фиков. Центральным моментом темы является доказательство то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го, что график любой квадратичной функции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>у = ах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vertAlign w:val="superscript"/>
        </w:rPr>
        <w:t>2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 +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b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х + с </w:t>
      </w:r>
      <w:r w:rsidRPr="00EA3252">
        <w:rPr>
          <w:rFonts w:ascii="Times New Roman" w:hAnsi="Times New Roman"/>
          <w:color w:val="000000"/>
          <w:sz w:val="24"/>
          <w:szCs w:val="24"/>
        </w:rPr>
        <w:t>мо</w:t>
      </w:r>
      <w:r w:rsidRPr="00EA3252">
        <w:rPr>
          <w:rFonts w:ascii="Times New Roman" w:hAnsi="Times New Roman"/>
          <w:color w:val="000000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-1"/>
          <w:sz w:val="24"/>
          <w:szCs w:val="24"/>
        </w:rPr>
        <w:t xml:space="preserve">жет быть получен с помощью сдвигов вдоль координатных осей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 xml:space="preserve">параболы </w:t>
      </w:r>
      <w:r w:rsidRPr="00EA3252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 xml:space="preserve">у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 xml:space="preserve">= </w:t>
      </w:r>
      <w:r w:rsidRPr="00EA3252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>ах</w:t>
      </w:r>
      <w:r w:rsidRPr="00EA3252">
        <w:rPr>
          <w:rFonts w:ascii="Times New Roman" w:hAnsi="Times New Roman"/>
          <w:i/>
          <w:iCs/>
          <w:color w:val="000000"/>
          <w:spacing w:val="4"/>
          <w:sz w:val="24"/>
          <w:szCs w:val="24"/>
          <w:vertAlign w:val="superscript"/>
        </w:rPr>
        <w:t>2</w:t>
      </w:r>
      <w:r w:rsidRPr="00EA3252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 xml:space="preserve">.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Теперь учащиеся по коэффициентам квадратно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го трехчлена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>ах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  <w:vertAlign w:val="superscript"/>
        </w:rPr>
        <w:t>2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+ bх 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EA3252">
        <w:rPr>
          <w:rFonts w:ascii="Times New Roman" w:hAnsi="Times New Roman"/>
          <w:i/>
          <w:iCs/>
          <w:color w:val="000000"/>
          <w:sz w:val="24"/>
          <w:szCs w:val="24"/>
        </w:rPr>
        <w:t xml:space="preserve">с </w:t>
      </w:r>
      <w:r w:rsidRPr="00EA3252">
        <w:rPr>
          <w:rFonts w:ascii="Times New Roman" w:hAnsi="Times New Roman"/>
          <w:color w:val="000000"/>
          <w:sz w:val="24"/>
          <w:szCs w:val="24"/>
        </w:rPr>
        <w:t>могут представить общий вид соответст</w:t>
      </w:r>
      <w:r w:rsidRPr="00EA3252">
        <w:rPr>
          <w:rFonts w:ascii="Times New Roman" w:hAnsi="Times New Roman"/>
          <w:color w:val="000000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вующей параболы и вычислить координаты ее вершины.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5" w:right="10" w:firstLine="34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В системе упражнений значительное место должно отводить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 xml:space="preserve">ся задачам прикладного характера, которые решаются с опорой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на графические представления. 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right="11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  <w:u w:val="single"/>
        </w:rPr>
        <w:t>3.Уравнения и системы уравнений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6" w:right="11" w:firstLine="346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>Рациональные выражения. Допустимые значения перемен</w:t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ных, входящих в алгебраические выражения. Тождество, доказа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 xml:space="preserve">тельство тождеств. Решение целых и дробных уравнений с одной переменной. Примеры решения нелинейных систем уравнений с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двумя переменными. Решение текстовых задач. Графическая ин</w:t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t>терпретация решения уравнений и систем уравнений.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6" w:right="11" w:firstLine="341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</w:rPr>
        <w:t>Основная   цель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 — систематизировать сведения о рацио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нальных выражениях и уравнениях; познакомить учащихся с не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которыми приемами решения уравнений высших степеней, обу</w:t>
      </w:r>
      <w:r w:rsidRPr="00EA3252">
        <w:rPr>
          <w:rFonts w:ascii="Times New Roman" w:hAnsi="Times New Roman"/>
          <w:color w:val="000000"/>
          <w:spacing w:val="8"/>
          <w:sz w:val="24"/>
          <w:szCs w:val="24"/>
        </w:rPr>
        <w:t xml:space="preserve">чить решению дробных уравнений, развить умение решать 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 xml:space="preserve">системы нелинейных уравнений с двумя переменными, а также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текстовые задачи; познакомить с применением графиков для исследования и решения систем уравнений с двумя переменными и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уравнений с одной переменной.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5" w:right="5" w:firstLine="346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В данной теме систематизируются, обобщаются и развивают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ся теоретические представления и практические умения учащих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 xml:space="preserve">ся, связанные с рациональными выражениями, уравнениями, 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системами уравнений. Уточняется известное из курса 7 класса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понятие тождественного равенства двух рациональных выраже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z w:val="24"/>
          <w:szCs w:val="24"/>
        </w:rPr>
        <w:t>ний; его содержание раскрывается с двух позиций — алгебраиче</w:t>
      </w:r>
      <w:r w:rsidRPr="00EA3252">
        <w:rPr>
          <w:rFonts w:ascii="Times New Roman" w:hAnsi="Times New Roman"/>
          <w:color w:val="000000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ской и функциональной. Вводится понятие тождества, обсужда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>ются приемы доказательства тождеств.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 xml:space="preserve">Значительное место в теме отводится решению 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уравнений с одной переменной. Систематизируются и углубляют </w:t>
      </w:r>
      <w:r w:rsidRPr="00EA3252">
        <w:rPr>
          <w:rFonts w:ascii="Times New Roman" w:hAnsi="Times New Roman"/>
          <w:color w:val="000000"/>
          <w:sz w:val="24"/>
          <w:szCs w:val="24"/>
        </w:rPr>
        <w:t>знания, учащихся о целых уравнениях, основное внимание уде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ляется решению уравнений третьей и четвертой степени уже зна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комыми учащимся приемами — разложением на множители и введением новой переменной.  Продолжается решение систем уравнений, в том числе </w:t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t xml:space="preserve">рассматриваются системы, в которых одно уравнение первой, а </w:t>
      </w:r>
      <w:r w:rsidRPr="00EA3252">
        <w:rPr>
          <w:rFonts w:ascii="Times New Roman" w:hAnsi="Times New Roman"/>
          <w:color w:val="000000"/>
          <w:sz w:val="24"/>
          <w:szCs w:val="24"/>
        </w:rPr>
        <w:t>другое — второй степени, и примеры более сложных систем.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19" w:firstLine="326"/>
        <w:jc w:val="both"/>
        <w:rPr>
          <w:rFonts w:ascii="Times New Roman" w:hAnsi="Times New Roman"/>
          <w:color w:val="000000"/>
          <w:spacing w:val="6"/>
          <w:sz w:val="24"/>
          <w:szCs w:val="24"/>
        </w:rPr>
      </w:pP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В заключение проводится графическое исследование уравне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>ний с одной переменной. Вообще графическая интерпретация ал</w:t>
      </w:r>
      <w:r w:rsidRPr="00EA3252">
        <w:rPr>
          <w:rFonts w:ascii="Times New Roman" w:hAnsi="Times New Roman"/>
          <w:color w:val="000000"/>
          <w:spacing w:val="8"/>
          <w:sz w:val="24"/>
          <w:szCs w:val="24"/>
        </w:rPr>
        <w:t xml:space="preserve">гебраических выражений, уравнений и систем должна широко </w:t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t>использоваться при изложении материала всей темы.</w:t>
      </w:r>
    </w:p>
    <w:p w:rsidR="0040402B" w:rsidRPr="00EA3252" w:rsidRDefault="0040402B" w:rsidP="00477F2D">
      <w:pPr>
        <w:shd w:val="clear" w:color="auto" w:fill="FFFFFF"/>
        <w:tabs>
          <w:tab w:val="left" w:pos="658"/>
        </w:tabs>
        <w:spacing w:after="0" w:line="240" w:lineRule="auto"/>
        <w:rPr>
          <w:rFonts w:ascii="Times New Roman" w:hAnsi="Times New Roman"/>
          <w:b/>
          <w:color w:val="000000"/>
          <w:spacing w:val="6"/>
          <w:sz w:val="24"/>
          <w:szCs w:val="24"/>
          <w:u w:val="single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  <w:u w:val="single"/>
        </w:rPr>
        <w:t>4. Ари</w:t>
      </w:r>
      <w:r w:rsidRPr="00EA3252">
        <w:rPr>
          <w:rFonts w:ascii="Times New Roman" w:hAnsi="Times New Roman"/>
          <w:b/>
          <w:color w:val="000000"/>
          <w:spacing w:val="6"/>
          <w:sz w:val="24"/>
          <w:szCs w:val="24"/>
          <w:u w:val="single"/>
        </w:rPr>
        <w:t>фметическая и геометрическая прогрессии</w:t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br/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Арифметическая и геометрическая прогрессии. Формулы </w:t>
      </w:r>
      <w:r w:rsidRPr="00EA3252">
        <w:rPr>
          <w:rFonts w:ascii="Times New Roman" w:hAnsi="Times New Roman"/>
          <w:b/>
          <w:i/>
          <w:color w:val="000000"/>
          <w:spacing w:val="2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–</w:t>
      </w:r>
      <w:r w:rsidRPr="00EA3252">
        <w:rPr>
          <w:rFonts w:ascii="Times New Roman" w:hAnsi="Times New Roman"/>
          <w:color w:val="000000"/>
          <w:spacing w:val="2"/>
          <w:sz w:val="24"/>
          <w:szCs w:val="24"/>
        </w:rPr>
        <w:t xml:space="preserve"> го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 xml:space="preserve">члена и суммы </w:t>
      </w:r>
      <w:r w:rsidRPr="00EA3252">
        <w:rPr>
          <w:rFonts w:ascii="Times New Roman" w:hAnsi="Times New Roman"/>
          <w:b/>
          <w:i/>
          <w:iCs/>
          <w:color w:val="000000"/>
          <w:spacing w:val="1"/>
          <w:sz w:val="24"/>
          <w:szCs w:val="24"/>
          <w:lang w:val="en-US"/>
        </w:rPr>
        <w:t>n</w:t>
      </w:r>
      <w:r w:rsidRPr="00EA3252">
        <w:rPr>
          <w:rFonts w:ascii="Times New Roman" w:hAnsi="Times New Roman"/>
          <w:color w:val="000000"/>
          <w:spacing w:val="1"/>
          <w:sz w:val="24"/>
          <w:szCs w:val="24"/>
        </w:rPr>
        <w:t>членов арифметической и геометрической про</w:t>
      </w:r>
      <w:r w:rsidRPr="00EA3252">
        <w:rPr>
          <w:rFonts w:ascii="Times New Roman" w:hAnsi="Times New Roman"/>
          <w:color w:val="000000"/>
          <w:spacing w:val="5"/>
          <w:sz w:val="24"/>
          <w:szCs w:val="24"/>
        </w:rPr>
        <w:t>грессий. Простые и сложные проценты.</w:t>
      </w:r>
    </w:p>
    <w:p w:rsidR="0040402B" w:rsidRPr="00EA3252" w:rsidRDefault="0040402B" w:rsidP="00477F2D">
      <w:pPr>
        <w:shd w:val="clear" w:color="auto" w:fill="FFFFFF"/>
        <w:spacing w:after="0" w:line="240" w:lineRule="auto"/>
        <w:ind w:left="19" w:right="29" w:firstLine="331"/>
        <w:jc w:val="both"/>
        <w:rPr>
          <w:rFonts w:ascii="Times New Roman" w:hAnsi="Times New Roman"/>
          <w:sz w:val="24"/>
          <w:szCs w:val="24"/>
        </w:rPr>
      </w:pPr>
      <w:r w:rsidRPr="00EA3252">
        <w:rPr>
          <w:rFonts w:ascii="Times New Roman" w:hAnsi="Times New Roman"/>
          <w:b/>
          <w:color w:val="000000"/>
          <w:sz w:val="24"/>
          <w:szCs w:val="24"/>
        </w:rPr>
        <w:lastRenderedPageBreak/>
        <w:t>Основная цель</w:t>
      </w:r>
      <w:r w:rsidRPr="00EA3252">
        <w:rPr>
          <w:rFonts w:ascii="Times New Roman" w:hAnsi="Times New Roman"/>
          <w:color w:val="000000"/>
          <w:sz w:val="24"/>
          <w:szCs w:val="24"/>
        </w:rPr>
        <w:t xml:space="preserve"> — расширить представления, учащихся о 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t>числовых последовательностях; изучить свойства арифметиче</w:t>
      </w:r>
      <w:r w:rsidRPr="00EA3252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t>ской и геометрической прогрессий; развить умение решать зада</w:t>
      </w:r>
      <w:r w:rsidRPr="00EA3252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EA3252">
        <w:rPr>
          <w:rFonts w:ascii="Times New Roman" w:hAnsi="Times New Roman"/>
          <w:color w:val="000000"/>
          <w:spacing w:val="6"/>
          <w:sz w:val="24"/>
          <w:szCs w:val="24"/>
        </w:rPr>
        <w:t>чи на проценты.</w:t>
      </w:r>
    </w:p>
    <w:p w:rsidR="0040402B" w:rsidRPr="00EA435F" w:rsidRDefault="0040402B" w:rsidP="00477F2D">
      <w:pPr>
        <w:shd w:val="clear" w:color="auto" w:fill="FFFFFF"/>
        <w:spacing w:after="0" w:line="240" w:lineRule="auto"/>
        <w:ind w:left="24" w:right="19" w:firstLine="331"/>
        <w:jc w:val="both"/>
        <w:rPr>
          <w:rFonts w:ascii="Times New Roman" w:hAnsi="Times New Roman"/>
          <w:color w:val="000000"/>
          <w:spacing w:val="5"/>
          <w:sz w:val="24"/>
          <w:szCs w:val="24"/>
        </w:rPr>
      </w:pP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t xml:space="preserve">В данной теме вводятся необходимые термины и символика, в </w:t>
      </w:r>
      <w:r w:rsidRPr="00EA435F">
        <w:rPr>
          <w:rFonts w:ascii="Times New Roman" w:hAnsi="Times New Roman"/>
          <w:color w:val="000000"/>
          <w:sz w:val="24"/>
          <w:szCs w:val="24"/>
        </w:rPr>
        <w:t xml:space="preserve">результате чего создается содержательная основа для осознанного </w:t>
      </w: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t xml:space="preserve">изучения числовых последовательностей, которые неоднократно встречались в предыдущих темах курса. </w:t>
      </w:r>
      <w:r w:rsidRPr="00EA435F">
        <w:rPr>
          <w:rFonts w:ascii="Times New Roman" w:hAnsi="Times New Roman"/>
          <w:color w:val="000000"/>
          <w:spacing w:val="4"/>
          <w:sz w:val="24"/>
          <w:szCs w:val="24"/>
        </w:rPr>
        <w:t xml:space="preserve"> Введение понятий арифметической и геометриче</w:t>
      </w:r>
      <w:r w:rsidRPr="00EA435F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EA435F">
        <w:rPr>
          <w:rFonts w:ascii="Times New Roman" w:hAnsi="Times New Roman"/>
          <w:color w:val="000000"/>
          <w:spacing w:val="2"/>
          <w:sz w:val="24"/>
          <w:szCs w:val="24"/>
        </w:rPr>
        <w:t>ской прогрессий следует осуществлять на основе рассмотрения примеров из реальной жизни. На конкретных: примерах вводятся понятия простых и сложных процентов, которые позволяют рас</w:t>
      </w:r>
      <w:r w:rsidRPr="00EA435F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Pr="00EA435F">
        <w:rPr>
          <w:rFonts w:ascii="Times New Roman" w:hAnsi="Times New Roman"/>
          <w:color w:val="000000"/>
          <w:spacing w:val="5"/>
          <w:sz w:val="24"/>
          <w:szCs w:val="24"/>
        </w:rPr>
        <w:t>смотреть большое число практико-ориентированных задач.</w:t>
      </w:r>
    </w:p>
    <w:p w:rsidR="0040402B" w:rsidRPr="00EA435F" w:rsidRDefault="0040402B" w:rsidP="00477F2D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4"/>
          <w:szCs w:val="24"/>
          <w:u w:val="single"/>
        </w:rPr>
      </w:pPr>
      <w:r w:rsidRPr="00EA435F">
        <w:rPr>
          <w:rFonts w:ascii="Times New Roman" w:hAnsi="Times New Roman"/>
          <w:b/>
          <w:color w:val="000000"/>
          <w:sz w:val="24"/>
          <w:szCs w:val="24"/>
          <w:u w:val="single"/>
        </w:rPr>
        <w:t>5. Статистические исследования</w:t>
      </w:r>
    </w:p>
    <w:p w:rsidR="0040402B" w:rsidRPr="00EA435F" w:rsidRDefault="0040402B" w:rsidP="00477F2D">
      <w:pPr>
        <w:shd w:val="clear" w:color="auto" w:fill="FFFFFF"/>
        <w:spacing w:after="0" w:line="240" w:lineRule="auto"/>
        <w:ind w:left="29" w:right="19" w:firstLine="336"/>
        <w:jc w:val="both"/>
        <w:rPr>
          <w:rFonts w:ascii="Times New Roman" w:hAnsi="Times New Roman"/>
          <w:sz w:val="24"/>
          <w:szCs w:val="24"/>
        </w:rPr>
      </w:pPr>
      <w:r w:rsidRPr="00EA435F">
        <w:rPr>
          <w:rFonts w:ascii="Times New Roman" w:hAnsi="Times New Roman"/>
          <w:color w:val="000000"/>
          <w:spacing w:val="2"/>
          <w:sz w:val="24"/>
          <w:szCs w:val="24"/>
        </w:rPr>
        <w:t xml:space="preserve">Генеральная совокупность и выборка. Ранжирование данных. </w:t>
      </w: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t xml:space="preserve">Полигон частот. Интервальный ряд. Гистограмма. Выборочная </w:t>
      </w:r>
      <w:r w:rsidRPr="00EA435F">
        <w:rPr>
          <w:rFonts w:ascii="Times New Roman" w:hAnsi="Times New Roman"/>
          <w:color w:val="000000"/>
          <w:spacing w:val="4"/>
          <w:sz w:val="24"/>
          <w:szCs w:val="24"/>
        </w:rPr>
        <w:t>дисперсия, среднее квадратичное отклонение.</w:t>
      </w:r>
    </w:p>
    <w:p w:rsidR="0040402B" w:rsidRPr="00EA435F" w:rsidRDefault="0040402B" w:rsidP="00477F2D">
      <w:pPr>
        <w:shd w:val="clear" w:color="auto" w:fill="FFFFFF"/>
        <w:spacing w:after="0" w:line="240" w:lineRule="auto"/>
        <w:ind w:left="34" w:right="14" w:firstLine="336"/>
        <w:jc w:val="both"/>
        <w:rPr>
          <w:rFonts w:ascii="Times New Roman" w:hAnsi="Times New Roman"/>
          <w:sz w:val="24"/>
          <w:szCs w:val="24"/>
        </w:rPr>
      </w:pPr>
      <w:r w:rsidRPr="00EA435F">
        <w:rPr>
          <w:rFonts w:ascii="Times New Roman" w:hAnsi="Times New Roman"/>
          <w:b/>
          <w:color w:val="000000"/>
          <w:sz w:val="24"/>
          <w:szCs w:val="24"/>
        </w:rPr>
        <w:t>Основная цель</w:t>
      </w:r>
      <w:r w:rsidRPr="00EA435F">
        <w:rPr>
          <w:rFonts w:ascii="Times New Roman" w:hAnsi="Times New Roman"/>
          <w:color w:val="000000"/>
          <w:sz w:val="24"/>
          <w:szCs w:val="24"/>
        </w:rPr>
        <w:t xml:space="preserve"> — сформировать представление о стати</w:t>
      </w: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t>стических исследованиях, обработке данных и интерпретации ре</w:t>
      </w: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softHyphen/>
        <w:t>зультатов.</w:t>
      </w:r>
    </w:p>
    <w:p w:rsidR="0040402B" w:rsidRPr="00D87843" w:rsidRDefault="0040402B" w:rsidP="00477F2D">
      <w:pPr>
        <w:shd w:val="clear" w:color="auto" w:fill="FFFFFF"/>
        <w:spacing w:after="0" w:line="240" w:lineRule="auto"/>
        <w:ind w:left="34" w:firstLine="341"/>
        <w:jc w:val="both"/>
        <w:rPr>
          <w:rFonts w:ascii="Times New Roman" w:hAnsi="Times New Roman"/>
          <w:sz w:val="24"/>
          <w:szCs w:val="24"/>
        </w:rPr>
      </w:pPr>
      <w:r w:rsidRPr="00EA435F">
        <w:rPr>
          <w:rFonts w:ascii="Times New Roman" w:hAnsi="Times New Roman"/>
          <w:color w:val="000000"/>
          <w:spacing w:val="1"/>
          <w:sz w:val="24"/>
          <w:szCs w:val="24"/>
        </w:rPr>
        <w:t>В данной теме представлен завершающий фрагмент вероятно</w:t>
      </w:r>
      <w:r w:rsidRPr="00EA435F">
        <w:rPr>
          <w:rFonts w:ascii="Times New Roman" w:hAnsi="Times New Roman"/>
          <w:color w:val="000000"/>
          <w:spacing w:val="3"/>
          <w:sz w:val="24"/>
          <w:szCs w:val="24"/>
        </w:rPr>
        <w:t>стно-статистической линии курса. В ней рассматриваются до</w:t>
      </w:r>
      <w:r w:rsidRPr="00EA435F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EA435F">
        <w:rPr>
          <w:rFonts w:ascii="Times New Roman" w:hAnsi="Times New Roman"/>
          <w:color w:val="000000"/>
          <w:spacing w:val="2"/>
          <w:sz w:val="24"/>
          <w:szCs w:val="24"/>
        </w:rPr>
        <w:t xml:space="preserve">ступные учащимся примеры комплексных статистических исследований, в которых используются полученные ранее знания о случайных экспериментах, способах представления данных и </w:t>
      </w:r>
      <w:r w:rsidRPr="00EA435F">
        <w:rPr>
          <w:rFonts w:ascii="Times New Roman" w:hAnsi="Times New Roman"/>
          <w:color w:val="000000"/>
          <w:spacing w:val="3"/>
          <w:sz w:val="24"/>
          <w:szCs w:val="24"/>
        </w:rPr>
        <w:t xml:space="preserve">статистических характеристиках. </w:t>
      </w:r>
    </w:p>
    <w:p w:rsidR="0040402B" w:rsidRDefault="0040402B" w:rsidP="00477F2D">
      <w:pPr>
        <w:shd w:val="clear" w:color="auto" w:fill="FFFFFF"/>
        <w:spacing w:after="0" w:line="240" w:lineRule="auto"/>
        <w:ind w:right="-5" w:firstLine="540"/>
        <w:jc w:val="both"/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</w:pPr>
    </w:p>
    <w:p w:rsidR="0040402B" w:rsidRPr="00EB7547" w:rsidRDefault="0040402B" w:rsidP="00603C63">
      <w:pPr>
        <w:spacing w:after="0" w:line="240" w:lineRule="auto"/>
        <w:ind w:right="-11"/>
        <w:jc w:val="both"/>
        <w:rPr>
          <w:rFonts w:ascii="Times New Roman" w:hAnsi="Times New Roman"/>
          <w:b/>
          <w:sz w:val="28"/>
          <w:szCs w:val="28"/>
        </w:rPr>
      </w:pPr>
    </w:p>
    <w:p w:rsidR="0040402B" w:rsidRPr="00E2648D" w:rsidRDefault="0040402B" w:rsidP="00603C6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2648D">
        <w:rPr>
          <w:rFonts w:ascii="Times New Roman" w:hAnsi="Times New Roman"/>
          <w:b/>
          <w:sz w:val="24"/>
          <w:szCs w:val="24"/>
          <w:lang w:eastAsia="ru-RU"/>
        </w:rPr>
        <w:t>Характеристика основных видов деятельности ученика (на уровне учебных действий)</w:t>
      </w:r>
    </w:p>
    <w:tbl>
      <w:tblPr>
        <w:tblW w:w="93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61"/>
        <w:gridCol w:w="6111"/>
      </w:tblGrid>
      <w:tr w:rsidR="0040402B" w:rsidRPr="007D07C6" w:rsidTr="007D07C6">
        <w:trPr>
          <w:trHeight w:val="970"/>
        </w:trPr>
        <w:tc>
          <w:tcPr>
            <w:tcW w:w="3261" w:type="dxa"/>
            <w:vAlign w:val="center"/>
          </w:tcPr>
          <w:p w:rsidR="0040402B" w:rsidRPr="007D07C6" w:rsidRDefault="0040402B" w:rsidP="007D07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 содержание по темам</w:t>
            </w:r>
          </w:p>
        </w:tc>
        <w:tc>
          <w:tcPr>
            <w:tcW w:w="6111" w:type="dxa"/>
            <w:vAlign w:val="center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40402B" w:rsidRPr="007D07C6" w:rsidTr="007D07C6">
        <w:trPr>
          <w:trHeight w:val="292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Неравенства (19 ч)</w:t>
            </w:r>
          </w:p>
        </w:tc>
      </w:tr>
      <w:tr w:rsidR="0040402B" w:rsidRPr="007D07C6" w:rsidTr="007D07C6">
        <w:trPr>
          <w:trHeight w:val="10211"/>
        </w:trPr>
        <w:tc>
          <w:tcPr>
            <w:tcW w:w="3261" w:type="dxa"/>
          </w:tcPr>
          <w:p w:rsidR="0040402B" w:rsidRPr="007D07C6" w:rsidRDefault="0040402B" w:rsidP="007D07C6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Действительные числа. Общие свойства неравенств. Решение линейных неравенств. Решение систем линейных неравенств. </w:t>
            </w:r>
          </w:p>
          <w:p w:rsidR="0040402B" w:rsidRPr="007D07C6" w:rsidRDefault="0040402B" w:rsidP="007D07C6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Доказательство неравенств. Что означают слова «с точностью до …».</w:t>
            </w:r>
          </w:p>
        </w:tc>
        <w:tc>
          <w:tcPr>
            <w:tcW w:w="611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Приводить примеры иррациональных чисел; распознавать рациональные и иррациональные числа; изображать числа точками координатной прямой. Находить десятичные приближения рациональных и иррациональных чисел; сравнивать и упорядочивать действительные числа. Описывать множество действительных чисел. Использовать в письменной математической речи обозначения и графические изображения числовых множеств, теоретико-множественную символику.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Использовать разные формы записи приближённых значений; делать выводы о точности приближения по записи приближённого значения.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Формулировать свойства числовых неравенств, иллюстрировать их на координатной прямой, доказывать алгебраически; применять свойства неравенств в ходе решения задач. 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Решать линейные неравенства, системы линейных неравенств с одной переменной. Доказывать неравенства, применяя приёмы, основанные на определении отношений «больше» и «меньше», свойствах неравенств, некоторых классических неравенствах.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Распознавать на чертежах, рисунках, в окружающем мире геометрические фигуры. Приводить примеры аналогов в окружающем мире. Изображать геометрические фигуры и их конфигурации от руки и с использованием чертежных инструментов. Изображать геометрические фигуры на клетчатой бумаге. Измерять с помощью инструментов и сравнивать       длины отрезков. Строить отрезки заданной длины с помощью линейки. 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Знать понятие координатного луча, единичного отрезка и координаты точки. Уметь начертить координатный луч и отметить на нем заданные числа, назвать число, соответствующее данному штриху на координатном луче.</w:t>
            </w:r>
          </w:p>
        </w:tc>
      </w:tr>
      <w:tr w:rsidR="0040402B" w:rsidRPr="007D07C6" w:rsidTr="007D07C6">
        <w:trPr>
          <w:trHeight w:val="361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Квадратичная функция (20 ч)</w:t>
            </w:r>
          </w:p>
        </w:tc>
      </w:tr>
      <w:tr w:rsidR="0040402B" w:rsidRPr="007D07C6" w:rsidTr="007D07C6">
        <w:trPr>
          <w:trHeight w:val="1127"/>
        </w:trPr>
        <w:tc>
          <w:tcPr>
            <w:tcW w:w="326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Какую функцию называют квадратичной. График и свойства функции у=ах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>. Сдвиг графика функции у=ах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 График функции у=ах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+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х+с. 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Квадратные неравенства.</w:t>
            </w:r>
          </w:p>
        </w:tc>
        <w:tc>
          <w:tcPr>
            <w:tcW w:w="611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Распознавать квадратичную функцию, приводить примеры квадратичных зависимостейиз реальной жизни, физики, геометрии.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путём наблюдений и обобщать особенности графика квадратичной функции. Строить и изображать схематически графики квадратичных функций; выявлять свойства квадратичных функций по их графикам. Строить более сложные графики на основе графиков всех изученных функций.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разнообразные исследования, связанные с квадратичной функцией и её графиком.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Выполнять знаково-символические действия с использованием функциональной символики; строить речевые конструкции с использованием </w:t>
            </w: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функциональной терминологии.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Решать квадратные неравенства, а также неравенства, сводящиеся к ним, путём несложных преобразований; решать системы неравенств, в которых одно неравенство или оба являются квадратными. Применять аппарат неравенств при решении различных задач.</w:t>
            </w:r>
          </w:p>
        </w:tc>
      </w:tr>
      <w:tr w:rsidR="0040402B" w:rsidRPr="007D07C6" w:rsidTr="007D07C6">
        <w:trPr>
          <w:trHeight w:val="361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Уравнения и системы уравнений. (25ч)</w:t>
            </w:r>
          </w:p>
        </w:tc>
      </w:tr>
      <w:tr w:rsidR="0040402B" w:rsidRPr="007D07C6" w:rsidTr="007D07C6">
        <w:trPr>
          <w:trHeight w:val="5244"/>
        </w:trPr>
        <w:tc>
          <w:tcPr>
            <w:tcW w:w="3261" w:type="dxa"/>
          </w:tcPr>
          <w:p w:rsidR="0040402B" w:rsidRPr="007D07C6" w:rsidRDefault="0040402B" w:rsidP="007D07C6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Рациональные выражения. Целые уравнения. Дробные уравнения. Системы уравнений с двумя переменными. Решение задач. Графическое исследование уравнений.</w:t>
            </w:r>
          </w:p>
        </w:tc>
        <w:tc>
          <w:tcPr>
            <w:tcW w:w="611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Распознавать рациональные и иррациональные выражения, классифицировать рациональные выражения. Находить область определения рационального выражения; доказывать тождества. Давать графическую интерпретацию функциональных свойств выражений с одной переменной.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Распознавать целые и дробные уравнения. Решать целые и дробные выражения, применяя различные приёмы.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Строить графики уравнений с двумя переменными.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Конструировать эквивалентные речевые высказывания с использованием алгебраического и геометрического языков. Решать системы двух уравнений с двумя переменными, используя широкий набор приёмов.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Решать текстовые задачи алгебраическим способом: переходить от словесной формулировки условия задачи к алгебраической модели путём составления уравнения или системы уравнений; решать составленное уравнение (систему уравнений); интерпретировать результат. Использовать функционально-графические представления для решения и исследования уравнений и систем.</w:t>
            </w:r>
          </w:p>
        </w:tc>
      </w:tr>
      <w:tr w:rsidR="0040402B" w:rsidRPr="007D07C6" w:rsidTr="007D07C6">
        <w:trPr>
          <w:trHeight w:val="361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 Арифметическая и геометрическая прогрессии.  (17 ч)</w:t>
            </w:r>
          </w:p>
        </w:tc>
      </w:tr>
      <w:tr w:rsidR="0040402B" w:rsidRPr="007D07C6" w:rsidTr="007D07C6">
        <w:trPr>
          <w:trHeight w:val="361"/>
        </w:trPr>
        <w:tc>
          <w:tcPr>
            <w:tcW w:w="3261" w:type="dxa"/>
          </w:tcPr>
          <w:p w:rsidR="0040402B" w:rsidRPr="007D07C6" w:rsidRDefault="0040402B" w:rsidP="007D07C6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Числовые последовательности. Арифметическая прогрессия.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арифметической прогрессии. Геометрическая прогрессия.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членов геометрической прогрессии. Простые и сложные проценты. Сумма квадратов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натуральных чисел.</w:t>
            </w:r>
          </w:p>
        </w:tc>
        <w:tc>
          <w:tcPr>
            <w:tcW w:w="611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Применять индексные обозначения, строить речевые высказывания с использованием терминологии, связанной с понятием последовательности.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Вычислять члены последовательностей, заданных формулой </w:t>
            </w:r>
            <w:r w:rsidRPr="007D07C6">
              <w:rPr>
                <w:rFonts w:ascii="Times New Roman" w:hAnsi="Times New Roman"/>
                <w:sz w:val="24"/>
                <w:szCs w:val="24"/>
                <w:lang w:val="en-US" w:eastAsia="ru-RU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-го члена или рекуррентной формулой.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 закономерность в построении последовательности, если выписаны первые несколько её членов. Изображать члены последовательности точками на координатной плоскости.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Распознавать арифметическую и геометрическую прогрессии при разных способах задания. Выводить на основе доказательных рассуждений формулы общего члена арифметической и геометрической прогрессий, суммы первых</w:t>
            </w:r>
            <w:r w:rsidRPr="007D07C6">
              <w:rPr>
                <w:rFonts w:ascii="Times New Roman" w:hAnsi="Times New Roman"/>
                <w:sz w:val="24"/>
                <w:szCs w:val="24"/>
                <w:lang w:val="en-US" w:eastAsia="ru-RU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членов арифметической и геометрической прогрессий; решать задачи с использованием этих формул.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Рассматривать примеры из реальной жизни, иллюстрирующие изменения в арифметической прогрессии, в геометрической прогрессии; изображать соответствующие зависимости графически.</w:t>
            </w:r>
          </w:p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Решать задачи на сложные проценты, в том числе задачи из реальной практики (с использованием калькулятора)</w:t>
            </w:r>
          </w:p>
        </w:tc>
      </w:tr>
      <w:tr w:rsidR="0040402B" w:rsidRPr="007D07C6" w:rsidTr="007D07C6">
        <w:trPr>
          <w:trHeight w:val="361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Статистика и вероятность. (8 ч)</w:t>
            </w:r>
          </w:p>
        </w:tc>
      </w:tr>
      <w:tr w:rsidR="0040402B" w:rsidRPr="007D07C6" w:rsidTr="007D07C6">
        <w:trPr>
          <w:trHeight w:val="361"/>
        </w:trPr>
        <w:tc>
          <w:tcPr>
            <w:tcW w:w="3261" w:type="dxa"/>
          </w:tcPr>
          <w:p w:rsidR="0040402B" w:rsidRPr="007D07C6" w:rsidRDefault="0040402B" w:rsidP="007D07C6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Выборочные исследования. Интервальный ряд. Гистограмма. Характеристики разброса. Статистическое оценивание и прогноз.</w:t>
            </w:r>
          </w:p>
        </w:tc>
        <w:tc>
          <w:tcPr>
            <w:tcW w:w="6111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Осуществлять поиск статистической информации, рассматривать реальную статистическую информацию, организовывать и анализировать её (ранжировать данные, строить интервальные ряды, строить диаграммы, полигоны частот, гистограммы; вычислять различные средние, а также характеристики разброса). Прогнозировать частоту повторения события на основе имеющихся статистических данных.</w:t>
            </w:r>
          </w:p>
        </w:tc>
      </w:tr>
      <w:tr w:rsidR="0040402B" w:rsidRPr="007D07C6" w:rsidTr="007D07C6">
        <w:trPr>
          <w:trHeight w:val="359"/>
        </w:trPr>
        <w:tc>
          <w:tcPr>
            <w:tcW w:w="9372" w:type="dxa"/>
            <w:gridSpan w:val="2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7D07C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Повторение.   (8 ч)</w:t>
            </w:r>
          </w:p>
        </w:tc>
      </w:tr>
    </w:tbl>
    <w:p w:rsidR="0040402B" w:rsidRDefault="0040402B" w:rsidP="00477F2D">
      <w:pPr>
        <w:shd w:val="clear" w:color="auto" w:fill="FFFFFF"/>
        <w:spacing w:after="0" w:line="240" w:lineRule="auto"/>
        <w:ind w:right="-5" w:firstLine="540"/>
        <w:jc w:val="both"/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</w:pPr>
    </w:p>
    <w:p w:rsidR="0040402B" w:rsidRPr="00D87843" w:rsidRDefault="0040402B" w:rsidP="00477F2D">
      <w:pPr>
        <w:shd w:val="clear" w:color="auto" w:fill="FFFFFF"/>
        <w:spacing w:after="0" w:line="240" w:lineRule="auto"/>
        <w:ind w:right="-5" w:firstLine="540"/>
        <w:jc w:val="both"/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</w:pPr>
    </w:p>
    <w:p w:rsidR="0040402B" w:rsidRPr="00EA1D4D" w:rsidRDefault="0040402B" w:rsidP="00EA1D4D">
      <w:pPr>
        <w:pStyle w:val="aa"/>
        <w:numPr>
          <w:ilvl w:val="0"/>
          <w:numId w:val="33"/>
        </w:numPr>
        <w:jc w:val="center"/>
        <w:rPr>
          <w:rFonts w:ascii="Times New Roman" w:hAnsi="Times New Roman"/>
          <w:b/>
          <w:sz w:val="24"/>
          <w:szCs w:val="24"/>
        </w:rPr>
      </w:pPr>
      <w:r w:rsidRPr="00EA1D4D">
        <w:rPr>
          <w:rFonts w:ascii="Times New Roman" w:hAnsi="Times New Roman"/>
          <w:b/>
          <w:sz w:val="24"/>
          <w:szCs w:val="24"/>
        </w:rPr>
        <w:t xml:space="preserve"> Календарно-тематическое планирование по алгебре 9 класс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0"/>
        <w:gridCol w:w="991"/>
        <w:gridCol w:w="849"/>
        <w:gridCol w:w="6347"/>
      </w:tblGrid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Дата по плану</w:t>
            </w: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Дата по факту</w:t>
            </w: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 курса 7-8 кл.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 курса 7-8 кл.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7D07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>. Неравенства.   (19 ч)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Действительные числа.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Действительные числа.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Действительные числа.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Общие свойства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Общие свойства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систем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систем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Решение систем линейных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Доказательство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Доказательство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Доказательство неравенств.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Что означают слова «с точностью до …»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Что означают слова «с точностью до …»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Зачёт №1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7D07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>. Квадратичная функция. (20 ч)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Какую функцию называют квадратичной.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Какую функцию называют квадратичной.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Какую функцию называют квадратичной.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Какую функцию называют квадратичной.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и свойства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и свойства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Сдвиг графика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Сдвиг графика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Сдвиг графика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Сдвиг графика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Сдвиг графика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вдоль осей координат.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>х + с.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>х + с.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>х + с.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График функции у = ах</w:t>
            </w:r>
            <w:r w:rsidRPr="007D07C6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>х + с.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Квадратные неравенства.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Квадратные неравенства.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Квадратные неравенства.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Квадратные неравенства.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Зачёт №2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B6448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992" w:type="dxa"/>
          </w:tcPr>
          <w:p w:rsidR="0040402B" w:rsidRPr="007D07C6" w:rsidRDefault="004B6448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6379" w:type="dxa"/>
            <w:vAlign w:val="center"/>
          </w:tcPr>
          <w:p w:rsidR="0040402B" w:rsidRPr="007D07C6" w:rsidRDefault="0040402B" w:rsidP="007D07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Контрольная работа по тексту администрации. 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7D07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>. Уравнения и системы уравнений.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ab/>
              <w:t>(25 ч)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3.1 Рациональные выражения.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3.1 Рациональные выражения.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3.1 Рациональные выражения.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3.1 Рациональные выражения.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3.2 Целые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3.2 Целые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3.3 Дробные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3.3 Дробные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3.3 Дробные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3.3 Дробные уравнения.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3.4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3.4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3.4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3.4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3.5 Системы уравнений с двумя переменными.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3.5 Системы уравнений с двумя переменными.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3.5 Системы уравнений с двумя переменными.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3.5 Системы уравнений с двумя переменными.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3.6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3.6 Решение задач.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3.7 Графическое исследование уравнений.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3.7 Графическое исследование уравнений.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3.7 Графическое исследование уравнений.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Зачёт №3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Зачёт №4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7D07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>. Арифметическая и геометрическая прогрессии. (17 ч)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4.1 Числовые последовательности.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4.1 Числовые последовательности.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4.2 Арифметическая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4.2 Арифметическая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4.2 Арифметическая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4.3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арифметической прогрессии.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4.3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арифметической прогрессии.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4.3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арифметической прогрессии.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4.4 Геометрическая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4.4 Геометрическая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4.4 Геометрическая прогрессия.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4.5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геометрической прогрессии.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4.5 Сумма первых </w:t>
            </w:r>
            <w:r w:rsidRPr="007D07C6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07C6">
              <w:rPr>
                <w:rFonts w:ascii="Times New Roman" w:hAnsi="Times New Roman"/>
                <w:sz w:val="24"/>
                <w:szCs w:val="24"/>
              </w:rPr>
              <w:t xml:space="preserve"> членов геометрической прогрессии.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4.6 Простые и сложные проценты.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4.6 Простые и сложные проценты.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84.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4.6 Простые и сложные проценты.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Зачёт №5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7D07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>. Статистика и вероятность. (8 ч)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5.1 Выборочные исследования.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5.1 Выборочные исследования.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5.2 Интервальный ряд. Гистограмма.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89.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5.2 Интервальный ряд. Гистограмма.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5.3 Характеристики разброса.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5.3 Характеристики разброса.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5.4 Статистическое оценивание и прогноз.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93.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5.4 Статистическое оценивание и прогноз.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94.</w:t>
            </w:r>
          </w:p>
        </w:tc>
        <w:tc>
          <w:tcPr>
            <w:tcW w:w="6379" w:type="dxa"/>
            <w:vAlign w:val="center"/>
          </w:tcPr>
          <w:p w:rsidR="0040402B" w:rsidRPr="007D07C6" w:rsidRDefault="0040402B" w:rsidP="007D07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40402B" w:rsidRPr="007D07C6" w:rsidTr="007D07C6">
        <w:tc>
          <w:tcPr>
            <w:tcW w:w="9072" w:type="dxa"/>
            <w:gridSpan w:val="4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07C6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Повторение.  (8 ч)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95.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Неравенства.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96.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Квадратичная функция.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97.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Уравнения и системы уравнений.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98.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Арифметическая и геометрическая прогрессии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99.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Повторение. Статистика и вероятность.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100.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>Выполнение тестовых заданий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101.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тестовых заданий </w:t>
            </w:r>
          </w:p>
        </w:tc>
      </w:tr>
      <w:tr w:rsidR="0040402B" w:rsidRPr="007D07C6" w:rsidTr="007D07C6">
        <w:tc>
          <w:tcPr>
            <w:tcW w:w="85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102.</w:t>
            </w:r>
          </w:p>
        </w:tc>
        <w:tc>
          <w:tcPr>
            <w:tcW w:w="6379" w:type="dxa"/>
          </w:tcPr>
          <w:p w:rsidR="0040402B" w:rsidRPr="007D07C6" w:rsidRDefault="0040402B" w:rsidP="007D07C6">
            <w:pPr>
              <w:spacing w:after="0" w:line="240" w:lineRule="auto"/>
            </w:pPr>
            <w:r w:rsidRPr="007D07C6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тестовых заданий </w:t>
            </w:r>
          </w:p>
        </w:tc>
      </w:tr>
    </w:tbl>
    <w:p w:rsidR="0040402B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0402B" w:rsidRPr="00477F2D" w:rsidRDefault="0040402B" w:rsidP="00EA1D4D">
      <w:pPr>
        <w:spacing w:after="0" w:line="240" w:lineRule="auto"/>
        <w:ind w:left="357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ОСР – обучающая самостоятельная работа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ДРЗ – дифференцированное решение задач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ФО- фронтальный опрос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ИДР – индивидуальная работа у доски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ТЗ – творческое задание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ИРК – индивидуальная работа по карточкам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СР – самостоятельная работа</w:t>
      </w:r>
    </w:p>
    <w:p w:rsidR="0040402B" w:rsidRPr="00477F2D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477F2D">
        <w:rPr>
          <w:rFonts w:ascii="Times New Roman" w:hAnsi="Times New Roman"/>
          <w:sz w:val="24"/>
          <w:szCs w:val="24"/>
        </w:rPr>
        <w:t>ПР – проверочная работа</w:t>
      </w:r>
    </w:p>
    <w:p w:rsidR="0040402B" w:rsidRDefault="0040402B" w:rsidP="00EA1D4D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  <w:sectPr w:rsidR="0040402B" w:rsidSect="00C4300F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>Т – тестовая работа</w:t>
      </w:r>
    </w:p>
    <w:p w:rsidR="0040402B" w:rsidRPr="00EA1D4D" w:rsidRDefault="0040402B" w:rsidP="00EA1D4D">
      <w:pPr>
        <w:pStyle w:val="NR"/>
        <w:widowControl w:val="0"/>
        <w:numPr>
          <w:ilvl w:val="0"/>
          <w:numId w:val="33"/>
        </w:numPr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szCs w:val="24"/>
        </w:rPr>
      </w:pPr>
      <w:r w:rsidRPr="00EA1D4D">
        <w:rPr>
          <w:b/>
          <w:bCs/>
          <w:szCs w:val="24"/>
        </w:rPr>
        <w:lastRenderedPageBreak/>
        <w:t>Приложение</w:t>
      </w:r>
    </w:p>
    <w:p w:rsidR="0040402B" w:rsidRPr="00C4300F" w:rsidRDefault="0040402B" w:rsidP="00C4300F">
      <w:pPr>
        <w:pStyle w:val="aa"/>
        <w:numPr>
          <w:ilvl w:val="0"/>
          <w:numId w:val="34"/>
        </w:numPr>
        <w:jc w:val="center"/>
        <w:rPr>
          <w:rFonts w:ascii="Times New Roman" w:hAnsi="Times New Roman"/>
          <w:b/>
          <w:sz w:val="24"/>
          <w:szCs w:val="28"/>
        </w:rPr>
      </w:pPr>
      <w:r w:rsidRPr="00C4300F">
        <w:rPr>
          <w:rFonts w:ascii="Times New Roman" w:hAnsi="Times New Roman"/>
          <w:b/>
          <w:sz w:val="24"/>
          <w:szCs w:val="28"/>
        </w:rPr>
        <w:t>Учебно-методическое и материально-техническое обеспечение.</w:t>
      </w:r>
    </w:p>
    <w:p w:rsidR="0040402B" w:rsidRPr="00C4300F" w:rsidRDefault="0040402B" w:rsidP="00BF6E21">
      <w:pPr>
        <w:spacing w:after="0" w:line="240" w:lineRule="auto"/>
        <w:ind w:left="142" w:hanging="14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C4300F">
        <w:rPr>
          <w:rFonts w:ascii="Times New Roman" w:hAnsi="Times New Roman"/>
          <w:b/>
          <w:sz w:val="24"/>
          <w:szCs w:val="24"/>
        </w:rPr>
        <w:t>Печатные пособия:</w:t>
      </w:r>
    </w:p>
    <w:p w:rsidR="0040402B" w:rsidRPr="00250460" w:rsidRDefault="0040402B" w:rsidP="002504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1. </w:t>
      </w:r>
      <w:r w:rsidRPr="00250460">
        <w:rPr>
          <w:rFonts w:ascii="Times New Roman" w:hAnsi="Times New Roman"/>
          <w:sz w:val="24"/>
          <w:szCs w:val="24"/>
          <w:lang w:eastAsia="ru-RU"/>
        </w:rPr>
        <w:t>«Алгебра. Сборник рабочих программ 7 - 9 классы». Составитель Т. А. Бурмистрова. –  – М.: Просвещение, 2011. – 96 с.</w:t>
      </w:r>
    </w:p>
    <w:p w:rsidR="0040402B" w:rsidRPr="00250460" w:rsidRDefault="0040402B" w:rsidP="0025046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2. </w:t>
      </w:r>
      <w:r w:rsidRPr="00250460">
        <w:rPr>
          <w:rFonts w:ascii="Times New Roman" w:hAnsi="Times New Roman"/>
          <w:sz w:val="24"/>
          <w:szCs w:val="24"/>
          <w:lang w:eastAsia="ru-RU"/>
        </w:rPr>
        <w:t>Дорофеев Г.В.  Алгебра. 9 класс: учебник  /  Г.В. Дорофеев, С.Б. Суворова, Е.А. Бунимович, Л.В. Кузнецова, С.С. Минаева, Л.О. Рослова.  -М.: «Просвещение», 2015.</w:t>
      </w:r>
    </w:p>
    <w:p w:rsidR="0040402B" w:rsidRDefault="0040402B" w:rsidP="00250460">
      <w:pPr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1E2C36">
        <w:rPr>
          <w:rFonts w:ascii="Times New Roman" w:hAnsi="Times New Roman"/>
          <w:sz w:val="24"/>
          <w:szCs w:val="24"/>
          <w:lang w:eastAsia="ru-RU"/>
        </w:rPr>
        <w:t xml:space="preserve">   3.</w:t>
      </w:r>
      <w:r>
        <w:rPr>
          <w:rFonts w:ascii="Times New Roman" w:hAnsi="Times New Roman"/>
          <w:sz w:val="24"/>
          <w:szCs w:val="24"/>
          <w:lang w:eastAsia="ru-RU"/>
        </w:rPr>
        <w:t xml:space="preserve">  Видеман Т.Н.  Поурочные планы. 9</w:t>
      </w:r>
      <w:r w:rsidRPr="001059C0">
        <w:rPr>
          <w:rFonts w:ascii="Times New Roman" w:hAnsi="Times New Roman"/>
          <w:sz w:val="24"/>
          <w:szCs w:val="24"/>
          <w:lang w:eastAsia="ru-RU"/>
        </w:rPr>
        <w:t xml:space="preserve"> класс.  К учебному комплекту </w:t>
      </w:r>
      <w:r>
        <w:rPr>
          <w:rFonts w:ascii="Times New Roman" w:hAnsi="Times New Roman"/>
          <w:sz w:val="24"/>
          <w:szCs w:val="24"/>
          <w:lang w:eastAsia="ru-RU"/>
        </w:rPr>
        <w:t>Г.В. Дорофеев</w:t>
      </w:r>
      <w:r w:rsidRPr="001059C0">
        <w:rPr>
          <w:rFonts w:ascii="Times New Roman" w:hAnsi="Times New Roman"/>
          <w:sz w:val="24"/>
          <w:szCs w:val="24"/>
          <w:lang w:eastAsia="ru-RU"/>
        </w:rPr>
        <w:t xml:space="preserve"> (В помощ</w:t>
      </w:r>
      <w:r>
        <w:rPr>
          <w:rFonts w:ascii="Times New Roman" w:hAnsi="Times New Roman"/>
          <w:sz w:val="24"/>
          <w:szCs w:val="24"/>
          <w:lang w:eastAsia="ru-RU"/>
        </w:rPr>
        <w:t>ь школьному учителю) –М.: Просвещение, 2009</w:t>
      </w:r>
      <w:r w:rsidRPr="001059C0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40402B" w:rsidRDefault="0040402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4</w:t>
      </w:r>
      <w:r w:rsidRPr="001E2C36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>Макарычев Ю.Н. Дидактические материалы по алгебре для 9 класса. –М.: Просвещение,2010.</w:t>
      </w:r>
    </w:p>
    <w:p w:rsidR="0040402B" w:rsidRDefault="0040402B" w:rsidP="002A6E5E">
      <w:pPr>
        <w:spacing w:after="12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5. Гришина И.В. Математика. ГИА. Тренировочные работы. – Саратов: Лицей, 2014. – 64 с.</w:t>
      </w:r>
    </w:p>
    <w:p w:rsidR="0040402B" w:rsidRPr="00C4300F" w:rsidRDefault="0040402B" w:rsidP="00BF6E21">
      <w:pPr>
        <w:spacing w:after="0" w:line="240" w:lineRule="auto"/>
        <w:ind w:left="142" w:hanging="142"/>
        <w:jc w:val="both"/>
        <w:rPr>
          <w:rFonts w:ascii="Times New Roman" w:hAnsi="Times New Roman"/>
          <w:b/>
          <w:sz w:val="24"/>
          <w:szCs w:val="24"/>
        </w:rPr>
      </w:pPr>
      <w:r w:rsidRPr="00C4300F">
        <w:rPr>
          <w:rFonts w:ascii="Times New Roman" w:hAnsi="Times New Roman"/>
          <w:b/>
          <w:sz w:val="24"/>
          <w:szCs w:val="24"/>
        </w:rPr>
        <w:t>Технические средства обучения:</w:t>
      </w:r>
    </w:p>
    <w:p w:rsidR="0040402B" w:rsidRPr="00980E5B" w:rsidRDefault="0040402B" w:rsidP="00BF6E21">
      <w:pPr>
        <w:spacing w:after="0" w:line="240" w:lineRule="auto"/>
        <w:ind w:left="147" w:hanging="136"/>
        <w:jc w:val="both"/>
        <w:rPr>
          <w:rFonts w:ascii="Times New Roman" w:hAnsi="Times New Roman"/>
          <w:sz w:val="24"/>
          <w:szCs w:val="24"/>
        </w:rPr>
      </w:pPr>
      <w:r w:rsidRPr="00980E5B">
        <w:rPr>
          <w:rFonts w:ascii="Times New Roman" w:hAnsi="Times New Roman"/>
          <w:sz w:val="24"/>
          <w:szCs w:val="24"/>
        </w:rPr>
        <w:t>1) Компьютер.</w:t>
      </w:r>
    </w:p>
    <w:p w:rsidR="0040402B" w:rsidRPr="005801B7" w:rsidRDefault="0040402B" w:rsidP="005801B7">
      <w:pPr>
        <w:spacing w:after="0" w:line="240" w:lineRule="auto"/>
        <w:ind w:left="145" w:hanging="142"/>
        <w:jc w:val="both"/>
        <w:rPr>
          <w:rFonts w:ascii="Times New Roman" w:hAnsi="Times New Roman"/>
          <w:sz w:val="24"/>
          <w:szCs w:val="24"/>
        </w:rPr>
      </w:pPr>
      <w:r w:rsidRPr="00980E5B">
        <w:rPr>
          <w:rFonts w:ascii="Times New Roman" w:hAnsi="Times New Roman"/>
          <w:sz w:val="24"/>
          <w:szCs w:val="24"/>
        </w:rPr>
        <w:t>2) Видеопроектор.</w:t>
      </w:r>
    </w:p>
    <w:p w:rsidR="0040402B" w:rsidRPr="00980E5B" w:rsidRDefault="0040402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C4300F">
        <w:rPr>
          <w:rFonts w:ascii="Times New Roman" w:hAnsi="Times New Roman"/>
          <w:b/>
          <w:sz w:val="24"/>
          <w:szCs w:val="24"/>
        </w:rPr>
        <w:t>Интернет- ресурсы</w:t>
      </w:r>
      <w:r w:rsidRPr="00980E5B">
        <w:rPr>
          <w:rFonts w:ascii="Times New Roman" w:hAnsi="Times New Roman"/>
          <w:b/>
          <w:sz w:val="24"/>
          <w:szCs w:val="24"/>
        </w:rPr>
        <w:t>:</w:t>
      </w:r>
    </w:p>
    <w:p w:rsidR="0040402B" w:rsidRPr="00980E5B" w:rsidRDefault="0040402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/>
        </w:rPr>
        <w:t>http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</w:rPr>
        <w:t>://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/>
        </w:rPr>
        <w:t>www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</w:rPr>
        <w:t>.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/>
        </w:rPr>
        <w:t>prosv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</w:rPr>
        <w:t>.</w:t>
      </w:r>
      <w:r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/>
        </w:rPr>
        <w:t>ru</w:t>
      </w:r>
      <w:r w:rsidRPr="00980E5B">
        <w:rPr>
          <w:rFonts w:ascii="Times New Roman" w:hAnsi="Times New Roman"/>
          <w:sz w:val="24"/>
          <w:szCs w:val="24"/>
        </w:rPr>
        <w:t>- сайт издательства «Просвещение» (рубрика «Математика»)</w:t>
      </w:r>
    </w:p>
    <w:p w:rsidR="0040402B" w:rsidRPr="00980E5B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8" w:history="1">
        <w:r w:rsidR="0040402B" w:rsidRPr="00980E5B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980E5B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</w:t>
        </w:r>
      </w:hyperlink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 w:eastAsia="ru-RU"/>
        </w:rPr>
        <w:t>www</w:t>
      </w:r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eastAsia="ru-RU"/>
        </w:rPr>
        <w:t>.</w:t>
      </w:r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 w:eastAsia="ru-RU"/>
        </w:rPr>
        <w:t>drofa</w:t>
      </w:r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eastAsia="ru-RU"/>
        </w:rPr>
        <w:t>.</w:t>
      </w:r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u w:val="single"/>
          <w:lang w:val="en-US" w:eastAsia="ru-RU"/>
        </w:rPr>
        <w:t>ru</w:t>
      </w:r>
      <w:r w:rsidR="0040402B" w:rsidRPr="00980E5B">
        <w:rPr>
          <w:rFonts w:ascii="Times New Roman" w:hAnsi="Times New Roman"/>
          <w:i/>
          <w:iCs/>
          <w:color w:val="0000FF"/>
          <w:sz w:val="24"/>
          <w:szCs w:val="24"/>
          <w:lang w:eastAsia="ru-RU"/>
        </w:rPr>
        <w:t xml:space="preserve"> - </w:t>
      </w:r>
      <w:r w:rsidR="0040402B" w:rsidRPr="00980E5B">
        <w:rPr>
          <w:rFonts w:ascii="Times New Roman" w:hAnsi="Times New Roman"/>
          <w:sz w:val="24"/>
          <w:szCs w:val="24"/>
          <w:lang w:eastAsia="ru-RU"/>
        </w:rPr>
        <w:t>сайт издательства Дрофа (рубрика «Математика»)</w:t>
      </w:r>
    </w:p>
    <w:p w:rsidR="0040402B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40402B" w:rsidRPr="00BE4958">
          <w:rPr>
            <w:rStyle w:val="af5"/>
            <w:rFonts w:ascii="Times New Roman" w:hAnsi="Times New Roman"/>
            <w:sz w:val="24"/>
            <w:szCs w:val="24"/>
          </w:rPr>
          <w:t>http://festival.1september.ru/</w:t>
        </w:r>
      </w:hyperlink>
      <w:r w:rsidR="0040402B">
        <w:rPr>
          <w:rFonts w:ascii="Times New Roman" w:hAnsi="Times New Roman"/>
          <w:sz w:val="24"/>
          <w:szCs w:val="24"/>
        </w:rPr>
        <w:t xml:space="preserve"> - Я иду на урок математики (методические разработки)</w:t>
      </w:r>
    </w:p>
    <w:p w:rsidR="0040402B" w:rsidRDefault="006130CB" w:rsidP="005801B7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hyperlink r:id="rId10" w:history="1">
        <w:r w:rsidR="0040402B" w:rsidRPr="00BE4958">
          <w:rPr>
            <w:rStyle w:val="af5"/>
            <w:rFonts w:ascii="Times New Roman" w:hAnsi="Times New Roman"/>
            <w:sz w:val="24"/>
            <w:szCs w:val="24"/>
          </w:rPr>
          <w:t>http://pedsovet.su/load/18</w:t>
        </w:r>
      </w:hyperlink>
      <w:r w:rsidR="0040402B">
        <w:rPr>
          <w:rFonts w:ascii="Times New Roman" w:hAnsi="Times New Roman"/>
          <w:sz w:val="24"/>
          <w:szCs w:val="24"/>
        </w:rPr>
        <w:t xml:space="preserve">  - Уроки, конспекты.</w:t>
      </w:r>
    </w:p>
    <w:p w:rsidR="0040402B" w:rsidRDefault="006130CB" w:rsidP="00BF6E21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hyperlink r:id="rId11" w:history="1">
        <w:r w:rsidR="0040402B" w:rsidRPr="004E6984">
          <w:rPr>
            <w:rStyle w:val="af5"/>
            <w:rFonts w:ascii="Times New Roman" w:hAnsi="Times New Roman"/>
            <w:sz w:val="24"/>
            <w:szCs w:val="24"/>
          </w:rPr>
          <w:t>http://vk.com/club91095222</w:t>
        </w:r>
      </w:hyperlink>
      <w:r w:rsidR="0040402B">
        <w:rPr>
          <w:rFonts w:ascii="Times New Roman" w:hAnsi="Times New Roman"/>
          <w:sz w:val="24"/>
          <w:szCs w:val="24"/>
        </w:rPr>
        <w:t xml:space="preserve"> - группа «Математика для всех» (для дистанционных консультаций учащихся)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12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center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fio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som</w:t>
        </w:r>
      </w:hyperlink>
      <w:r w:rsidR="0040402B" w:rsidRPr="003A2C6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- </w:t>
      </w:r>
      <w:r w:rsidR="0040402B" w:rsidRPr="003A2C6C">
        <w:rPr>
          <w:rFonts w:ascii="Times New Roman" w:hAnsi="Times New Roman"/>
          <w:sz w:val="24"/>
          <w:szCs w:val="24"/>
          <w:lang w:eastAsia="ru-RU"/>
        </w:rPr>
        <w:t>методические рекомендации учителю-предметнику (представлены все школьные предметы). Материалы для самостоятельной разработки профильных проб и активизации процесса обучения в старшей школе.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13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edu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="0040402B" w:rsidRPr="003A2C6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- </w:t>
      </w:r>
      <w:r w:rsidR="0040402B" w:rsidRPr="003A2C6C">
        <w:rPr>
          <w:rFonts w:ascii="Times New Roman" w:hAnsi="Times New Roman"/>
          <w:sz w:val="24"/>
          <w:szCs w:val="24"/>
          <w:lang w:eastAsia="ru-RU"/>
        </w:rPr>
        <w:t>Центральный образовательный портал, содержит нормативные документы Министерства, стандарты, информацию о проведение эксперимента, сервер информационной поддержки Единого государственного экзамена.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14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internet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-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scool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="0040402B" w:rsidRPr="003A2C6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- </w:t>
      </w:r>
      <w:r w:rsidR="0040402B" w:rsidRPr="003A2C6C">
        <w:rPr>
          <w:rFonts w:ascii="Times New Roman" w:hAnsi="Times New Roman"/>
          <w:sz w:val="24"/>
          <w:szCs w:val="24"/>
          <w:lang w:eastAsia="ru-RU"/>
        </w:rPr>
        <w:t xml:space="preserve">сайт Интернет – школы издательства Просвещение. Учебный план разработан на основе федерального базисного учебного плана для общеобразовательных учреждений РФ и представляет область знаний «Математика». На сайте представлены Интернет-уроки по алгебре и началам анализа и геометрии, включают подготовку сдачи ЕГЭ, ГИА.  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hyperlink r:id="rId15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legion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="0040402B" w:rsidRPr="003A2C6C">
        <w:rPr>
          <w:rFonts w:ascii="Times New Roman" w:hAnsi="Times New Roman"/>
          <w:sz w:val="24"/>
          <w:szCs w:val="24"/>
          <w:lang w:eastAsia="ru-RU"/>
        </w:rPr>
        <w:t>– сайт издательства «Легион»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16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intellectcentre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="0040402B" w:rsidRPr="003A2C6C">
        <w:rPr>
          <w:rFonts w:ascii="Times New Roman" w:hAnsi="Times New Roman"/>
          <w:sz w:val="24"/>
          <w:szCs w:val="24"/>
          <w:lang w:eastAsia="ru-RU"/>
        </w:rPr>
        <w:t>– сайт издательства «Интеллект-Центр», где можно найти учебно-тренировочные материалы, демонстрационные версии, банк тренировочных заданий с ответами, методические рекомендации и образцы решений</w:t>
      </w:r>
    </w:p>
    <w:p w:rsidR="0040402B" w:rsidRPr="003A2C6C" w:rsidRDefault="006130CB" w:rsidP="00BF6E21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17" w:history="1"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http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://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www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fipi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eastAsia="ru-RU"/>
          </w:rPr>
          <w:t>.</w:t>
        </w:r>
        <w:r w:rsidR="0040402B" w:rsidRPr="003A2C6C">
          <w:rPr>
            <w:rFonts w:ascii="Times New Roman" w:hAnsi="Times New Roman"/>
            <w:i/>
            <w:iCs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="0040402B" w:rsidRPr="003A2C6C">
        <w:rPr>
          <w:rFonts w:ascii="Times New Roman" w:hAnsi="Times New Roman"/>
          <w:sz w:val="24"/>
          <w:szCs w:val="24"/>
          <w:lang w:eastAsia="ru-RU"/>
        </w:rPr>
        <w:t>- портал информационной поддержки мониторинга качества образования, здесь можно найти Федеральный банк тестовых заданий.</w:t>
      </w:r>
    </w:p>
    <w:p w:rsidR="0040402B" w:rsidRPr="00BF6E21" w:rsidRDefault="0040402B" w:rsidP="00D878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02B" w:rsidRPr="00980E5B" w:rsidRDefault="0040402B" w:rsidP="005801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0E5B">
        <w:rPr>
          <w:rFonts w:ascii="Times New Roman" w:hAnsi="Times New Roman"/>
          <w:b/>
          <w:sz w:val="24"/>
          <w:szCs w:val="24"/>
          <w:lang w:eastAsia="ru-RU"/>
        </w:rPr>
        <w:t>Контрольно-измерительный материал.</w:t>
      </w:r>
    </w:p>
    <w:p w:rsidR="0040402B" w:rsidRPr="00980E5B" w:rsidRDefault="0040402B" w:rsidP="005801B7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980E5B">
        <w:rPr>
          <w:rFonts w:ascii="Times New Roman" w:hAnsi="Times New Roman"/>
          <w:bCs/>
          <w:iCs/>
          <w:sz w:val="24"/>
          <w:szCs w:val="24"/>
        </w:rPr>
        <w:t>Контрольные</w:t>
      </w:r>
      <w:r>
        <w:rPr>
          <w:rFonts w:ascii="Times New Roman" w:hAnsi="Times New Roman"/>
          <w:bCs/>
          <w:iCs/>
          <w:sz w:val="24"/>
          <w:szCs w:val="24"/>
        </w:rPr>
        <w:t xml:space="preserve"> (зачётные) </w:t>
      </w:r>
      <w:r w:rsidRPr="00980E5B">
        <w:rPr>
          <w:rFonts w:ascii="Times New Roman" w:hAnsi="Times New Roman"/>
          <w:bCs/>
          <w:iCs/>
          <w:sz w:val="24"/>
          <w:szCs w:val="24"/>
        </w:rPr>
        <w:t xml:space="preserve">работы составляются с учетом обязательных результатов обучения. 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80E5B">
        <w:rPr>
          <w:rFonts w:ascii="Times New Roman" w:hAnsi="Times New Roman"/>
          <w:sz w:val="24"/>
          <w:szCs w:val="24"/>
          <w:lang w:eastAsia="ru-RU"/>
        </w:rPr>
        <w:t>Тексты контрольных</w:t>
      </w:r>
      <w:r>
        <w:rPr>
          <w:rFonts w:ascii="Times New Roman" w:hAnsi="Times New Roman"/>
          <w:sz w:val="24"/>
          <w:szCs w:val="24"/>
          <w:lang w:eastAsia="ru-RU"/>
        </w:rPr>
        <w:t xml:space="preserve"> (зачётных)</w:t>
      </w:r>
      <w:r w:rsidRPr="00980E5B">
        <w:rPr>
          <w:rFonts w:ascii="Times New Roman" w:hAnsi="Times New Roman"/>
          <w:sz w:val="24"/>
          <w:szCs w:val="24"/>
          <w:lang w:eastAsia="ru-RU"/>
        </w:rPr>
        <w:t xml:space="preserve"> работ взяты из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5801B7">
        <w:rPr>
          <w:rFonts w:ascii="Times New Roman" w:hAnsi="Times New Roman"/>
          <w:sz w:val="24"/>
          <w:szCs w:val="24"/>
          <w:lang w:eastAsia="ru-RU"/>
        </w:rPr>
        <w:t>1.«Алгебра. Сборник рабочих программ 7 - 9 классы». Составитель Т. А. Бурм</w:t>
      </w:r>
      <w:r>
        <w:rPr>
          <w:rFonts w:ascii="Times New Roman" w:hAnsi="Times New Roman"/>
          <w:sz w:val="24"/>
          <w:szCs w:val="24"/>
          <w:lang w:eastAsia="ru-RU"/>
        </w:rPr>
        <w:t>истрова. – М.: Просвещение, 2014</w:t>
      </w:r>
      <w:r w:rsidRPr="005801B7">
        <w:rPr>
          <w:rFonts w:ascii="Times New Roman" w:hAnsi="Times New Roman"/>
          <w:sz w:val="24"/>
          <w:szCs w:val="24"/>
          <w:lang w:eastAsia="ru-RU"/>
        </w:rPr>
        <w:t>. – 96 с.</w:t>
      </w:r>
    </w:p>
    <w:p w:rsidR="0040402B" w:rsidRPr="005801B7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 Видеман Т.Н.  Поурочные планы. 9</w:t>
      </w:r>
      <w:r w:rsidRPr="001059C0">
        <w:rPr>
          <w:rFonts w:ascii="Times New Roman" w:hAnsi="Times New Roman"/>
          <w:sz w:val="24"/>
          <w:szCs w:val="24"/>
          <w:lang w:eastAsia="ru-RU"/>
        </w:rPr>
        <w:t xml:space="preserve"> класс.  К учебному комплекту </w:t>
      </w:r>
      <w:r>
        <w:rPr>
          <w:rFonts w:ascii="Times New Roman" w:hAnsi="Times New Roman"/>
          <w:sz w:val="24"/>
          <w:szCs w:val="24"/>
          <w:lang w:eastAsia="ru-RU"/>
        </w:rPr>
        <w:t>Г.В. Дорофеев</w:t>
      </w:r>
      <w:r w:rsidRPr="001059C0">
        <w:rPr>
          <w:rFonts w:ascii="Times New Roman" w:hAnsi="Times New Roman"/>
          <w:sz w:val="24"/>
          <w:szCs w:val="24"/>
          <w:lang w:eastAsia="ru-RU"/>
        </w:rPr>
        <w:t xml:space="preserve"> (В помощ</w:t>
      </w:r>
      <w:r>
        <w:rPr>
          <w:rFonts w:ascii="Times New Roman" w:hAnsi="Times New Roman"/>
          <w:sz w:val="24"/>
          <w:szCs w:val="24"/>
          <w:lang w:eastAsia="ru-RU"/>
        </w:rPr>
        <w:t>ь школьному учителю) –М.: Просвещение, 2016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0402B" w:rsidRPr="00523810" w:rsidRDefault="0040402B" w:rsidP="00523810">
      <w:pPr>
        <w:pStyle w:val="aa"/>
        <w:numPr>
          <w:ilvl w:val="0"/>
          <w:numId w:val="33"/>
        </w:numPr>
        <w:rPr>
          <w:rFonts w:ascii="Times New Roman" w:hAnsi="Times New Roman"/>
          <w:b/>
          <w:sz w:val="28"/>
          <w:szCs w:val="28"/>
        </w:rPr>
      </w:pPr>
      <w:r w:rsidRPr="00523810">
        <w:rPr>
          <w:rFonts w:ascii="Times New Roman" w:hAnsi="Times New Roman"/>
          <w:b/>
          <w:sz w:val="28"/>
          <w:szCs w:val="28"/>
        </w:rPr>
        <w:lastRenderedPageBreak/>
        <w:t>Контрольные(зачётные) работы</w:t>
      </w:r>
    </w:p>
    <w:p w:rsidR="0040402B" w:rsidRPr="003B77CC" w:rsidRDefault="0040402B" w:rsidP="002A6E5E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Зачёт №1 «Неравенства»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9"/>
        <w:gridCol w:w="2353"/>
        <w:gridCol w:w="2354"/>
        <w:gridCol w:w="2354"/>
      </w:tblGrid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«Зачёт»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Дополнительная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 задание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 задания</w:t>
            </w:r>
          </w:p>
        </w:tc>
      </w:tr>
    </w:tbl>
    <w:p w:rsidR="0040402B" w:rsidRPr="00B01132" w:rsidRDefault="0040402B" w:rsidP="005801B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01132">
        <w:rPr>
          <w:rFonts w:ascii="Times New Roman" w:hAnsi="Times New Roman"/>
          <w:b/>
          <w:sz w:val="24"/>
          <w:szCs w:val="24"/>
        </w:rPr>
        <w:t>Вариант 1</w:t>
      </w:r>
    </w:p>
    <w:p w:rsidR="0040402B" w:rsidRPr="00B01132" w:rsidRDefault="0040402B" w:rsidP="005801B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01132"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40402B" w:rsidRDefault="0040402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75370E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Сравните числа:  и 0,143…  .</w:t>
      </w:r>
    </w:p>
    <w:p w:rsidR="0040402B" w:rsidRDefault="0040402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Оцените периметр прямоугольника со сторонами, а см и </w:t>
      </w: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 см, если 7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а 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8, 14 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b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15.</w:t>
      </w:r>
    </w:p>
    <w:p w:rsidR="0040402B" w:rsidRDefault="0040402B" w:rsidP="005801B7">
      <w:pPr>
        <w:spacing w:after="0" w:line="240" w:lineRule="auto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Решите неравенство 1 – (8 + х) ≥ 3х – 10 и изобразите множество его решений на координатной прямой.</w:t>
      </w:r>
    </w:p>
    <w:p w:rsidR="0040402B" w:rsidRDefault="0040402B" w:rsidP="002A6E5E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Решите систему неравенств (4 – 5):</w:t>
      </w:r>
      <w:r w:rsidR="006130CB" w:rsidRPr="006130CB">
        <w:rPr>
          <w:noProof/>
          <w:lang w:eastAsia="ru-RU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AutoShape 12" o:spid="_x0000_s1026" type="#_x0000_t87" style="position:absolute;left:0;text-align:left;margin-left:182.15pt;margin-top:9.8pt;width:7.15pt;height:32.8pt;z-index:251652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V37gwIAAC0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"/>
        </w:pict>
      </w:r>
    </w:p>
    <w:p w:rsidR="0040402B" w:rsidRPr="00FD457F" w:rsidRDefault="006130C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1" o:spid="_x0000_s1037" type="#_x0000_t87" style="position:absolute;left:0;text-align:left;margin-left:35pt;margin-top:0;width:7.15pt;height:32.8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oLygwIAAC0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"/>
        </w:pict>
      </w:r>
      <w:r w:rsidR="0040402B">
        <w:rPr>
          <w:rFonts w:ascii="Times New Roman" w:hAnsi="Times New Roman"/>
          <w:sz w:val="24"/>
          <w:szCs w:val="24"/>
        </w:rPr>
        <w:t xml:space="preserve">4.      х – 1 </w:t>
      </w:r>
      <w:r w:rsidR="0040402B" w:rsidRPr="00FD457F">
        <w:rPr>
          <w:rFonts w:ascii="Times New Roman" w:hAnsi="Times New Roman"/>
          <w:sz w:val="24"/>
          <w:szCs w:val="24"/>
        </w:rPr>
        <w:t>&lt; 2,</w:t>
      </w:r>
      <w:r w:rsidR="0040402B">
        <w:rPr>
          <w:rFonts w:ascii="Times New Roman" w:hAnsi="Times New Roman"/>
          <w:sz w:val="24"/>
          <w:szCs w:val="24"/>
        </w:rPr>
        <w:t xml:space="preserve">                           5.    4х – 3 ≥ х,</w:t>
      </w:r>
    </w:p>
    <w:p w:rsidR="0040402B" w:rsidRDefault="0040402B" w:rsidP="002A6E5E">
      <w:pPr>
        <w:spacing w:after="120" w:line="240" w:lineRule="auto"/>
        <w:ind w:left="360"/>
        <w:rPr>
          <w:rFonts w:ascii="Times New Roman" w:hAnsi="Times New Roman"/>
          <w:sz w:val="24"/>
          <w:szCs w:val="24"/>
        </w:rPr>
      </w:pPr>
      <w:r w:rsidRPr="00FD457F">
        <w:rPr>
          <w:rFonts w:ascii="Times New Roman" w:hAnsi="Times New Roman"/>
          <w:sz w:val="24"/>
          <w:szCs w:val="24"/>
        </w:rPr>
        <w:t xml:space="preserve">         2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FD457F">
        <w:rPr>
          <w:rFonts w:ascii="Times New Roman" w:hAnsi="Times New Roman"/>
          <w:sz w:val="24"/>
          <w:szCs w:val="24"/>
        </w:rPr>
        <w:t>- 4 &lt; 6</w:t>
      </w:r>
      <w:r>
        <w:rPr>
          <w:rFonts w:ascii="Times New Roman" w:hAnsi="Times New Roman"/>
          <w:sz w:val="24"/>
          <w:szCs w:val="24"/>
        </w:rPr>
        <w:t>.                                 20 – 4х ≥ 0.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Запишите промежуток 20 ≤ х ≤ 24 в форме х = а ±  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>.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402B" w:rsidRPr="00B01132" w:rsidRDefault="0040402B" w:rsidP="005801B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01132"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Решите двойное неравенство    х – 3 </w:t>
      </w:r>
      <w:r w:rsidRPr="00B01132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 xml:space="preserve"> 3х – 1 </w:t>
      </w:r>
      <w:r w:rsidRPr="00B01132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 xml:space="preserve"> 2х + 5.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8. Решите систему неравенств</w:t>
      </w:r>
    </w:p>
    <w:p w:rsidR="0040402B" w:rsidRDefault="006130C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3" o:spid="_x0000_s1036" type="#_x0000_t87" style="position:absolute;margin-left:64.55pt;margin-top:1.6pt;width:7.15pt;height:41.6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"/>
        </w:pic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х+2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 xml:space="preserve">- 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х+2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 xml:space="preserve"> ≤ 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х+2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6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 xml:space="preserve"> ,</m:t>
        </m:r>
      </m:oMath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402B" w:rsidRPr="00B01132" w:rsidRDefault="0040402B" w:rsidP="002A6E5E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9. При каких значениях с уравнение 2х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– 6х + с = 0 имеет два корня?</w:t>
      </w:r>
    </w:p>
    <w:p w:rsidR="0040402B" w:rsidRPr="00B01132" w:rsidRDefault="0040402B" w:rsidP="005801B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01132">
        <w:rPr>
          <w:rFonts w:ascii="Times New Roman" w:hAnsi="Times New Roman"/>
          <w:b/>
          <w:sz w:val="24"/>
          <w:szCs w:val="24"/>
        </w:rPr>
        <w:t xml:space="preserve"> Вариант 2</w:t>
      </w:r>
    </w:p>
    <w:p w:rsidR="0040402B" w:rsidRPr="003B77CC" w:rsidRDefault="0040402B" w:rsidP="005801B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01132"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75370E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Расположите в порядке возрастания:  ; 0,54; 0,551…  .</w:t>
      </w:r>
    </w:p>
    <w:p w:rsidR="0040402B" w:rsidRDefault="0040402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Оцените площадь прямоугольника со сторонами х см и у см, если 9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х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10, 15 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 у </w:t>
      </w:r>
      <w:r w:rsidRPr="00FD457F">
        <w:rPr>
          <w:rFonts w:ascii="Times New Roman" w:hAnsi="Times New Roman"/>
          <w:sz w:val="24"/>
          <w:szCs w:val="24"/>
        </w:rPr>
        <w:t>≤</w:t>
      </w:r>
      <w:r>
        <w:rPr>
          <w:rFonts w:ascii="Times New Roman" w:hAnsi="Times New Roman"/>
          <w:sz w:val="24"/>
          <w:szCs w:val="24"/>
        </w:rPr>
        <w:t xml:space="preserve"> 16.</w:t>
      </w:r>
    </w:p>
    <w:p w:rsidR="0040402B" w:rsidRDefault="0040402B" w:rsidP="005801B7">
      <w:pPr>
        <w:spacing w:after="0" w:line="240" w:lineRule="auto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Решите неравенство   2(х - 6) + 7&gt;</w:t>
      </w:r>
      <w:r w:rsidRPr="00B0113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B01132">
        <w:rPr>
          <w:rFonts w:ascii="Times New Roman" w:hAnsi="Times New Roman"/>
          <w:sz w:val="24"/>
          <w:szCs w:val="24"/>
        </w:rPr>
        <w:t>+ 3</w:t>
      </w:r>
      <w:r>
        <w:rPr>
          <w:rFonts w:ascii="Times New Roman" w:hAnsi="Times New Roman"/>
          <w:sz w:val="24"/>
          <w:szCs w:val="24"/>
        </w:rPr>
        <w:t xml:space="preserve"> и изобразите множество его решений на координатной прямой.</w:t>
      </w:r>
    </w:p>
    <w:p w:rsidR="0040402B" w:rsidRDefault="006130CB" w:rsidP="002A6E5E">
      <w:pPr>
        <w:spacing w:after="120" w:line="240" w:lineRule="auto"/>
        <w:ind w:left="227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5" o:spid="_x0000_s1035" type="#_x0000_t87" style="position:absolute;left:0;text-align:left;margin-left:193.15pt;margin-top:14.5pt;width:7.15pt;height:32.8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ENNgwIAAC0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"/>
        </w:pict>
      </w:r>
      <w:r w:rsidR="0040402B">
        <w:rPr>
          <w:rFonts w:ascii="Times New Roman" w:hAnsi="Times New Roman"/>
          <w:sz w:val="24"/>
          <w:szCs w:val="24"/>
        </w:rPr>
        <w:t xml:space="preserve">         Решите систему неравенств (4 – 5):</w:t>
      </w:r>
    </w:p>
    <w:p w:rsidR="0040402B" w:rsidRPr="00FD457F" w:rsidRDefault="006130CB" w:rsidP="005801B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4" o:spid="_x0000_s1034" type="#_x0000_t87" style="position:absolute;left:0;text-align:left;margin-left:35pt;margin-top:0;width:7.15pt;height:32.8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CN+gwIAAC0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"/>
        </w:pict>
      </w:r>
      <w:r w:rsidR="0040402B">
        <w:rPr>
          <w:rFonts w:ascii="Times New Roman" w:hAnsi="Times New Roman"/>
          <w:sz w:val="24"/>
          <w:szCs w:val="24"/>
        </w:rPr>
        <w:t xml:space="preserve">4.      </w:t>
      </w:r>
      <w:r w:rsidR="0040402B" w:rsidRPr="003B77CC">
        <w:rPr>
          <w:rFonts w:ascii="Times New Roman" w:hAnsi="Times New Roman"/>
          <w:sz w:val="24"/>
          <w:szCs w:val="24"/>
        </w:rPr>
        <w:t>3</w:t>
      </w:r>
      <w:r w:rsidR="0040402B">
        <w:rPr>
          <w:rFonts w:ascii="Times New Roman" w:hAnsi="Times New Roman"/>
          <w:sz w:val="24"/>
          <w:szCs w:val="24"/>
        </w:rPr>
        <w:t xml:space="preserve">х </w:t>
      </w:r>
      <w:r w:rsidR="0040402B" w:rsidRPr="003B77CC">
        <w:rPr>
          <w:rFonts w:ascii="Times New Roman" w:hAnsi="Times New Roman"/>
          <w:sz w:val="24"/>
          <w:szCs w:val="24"/>
        </w:rPr>
        <w:t>+ 4</w:t>
      </w:r>
      <w:r w:rsidR="0040402B">
        <w:rPr>
          <w:rFonts w:ascii="Times New Roman" w:hAnsi="Times New Roman"/>
          <w:sz w:val="24"/>
          <w:szCs w:val="24"/>
        </w:rPr>
        <w:t xml:space="preserve"> ≥</w:t>
      </w:r>
      <w:r w:rsidR="0040402B" w:rsidRPr="003B77CC">
        <w:rPr>
          <w:rFonts w:ascii="Times New Roman" w:hAnsi="Times New Roman"/>
          <w:sz w:val="24"/>
          <w:szCs w:val="24"/>
        </w:rPr>
        <w:t xml:space="preserve"> 1</w:t>
      </w:r>
      <w:r w:rsidR="0040402B" w:rsidRPr="00FD457F">
        <w:rPr>
          <w:rFonts w:ascii="Times New Roman" w:hAnsi="Times New Roman"/>
          <w:sz w:val="24"/>
          <w:szCs w:val="24"/>
        </w:rPr>
        <w:t>,</w:t>
      </w:r>
      <w:r w:rsidR="0040402B">
        <w:rPr>
          <w:rFonts w:ascii="Times New Roman" w:hAnsi="Times New Roman"/>
          <w:sz w:val="24"/>
          <w:szCs w:val="24"/>
        </w:rPr>
        <w:t xml:space="preserve">                           5.    </w:t>
      </w:r>
      <w:r w:rsidR="0040402B" w:rsidRPr="003B77CC">
        <w:rPr>
          <w:rFonts w:ascii="Times New Roman" w:hAnsi="Times New Roman"/>
          <w:sz w:val="24"/>
          <w:szCs w:val="24"/>
        </w:rPr>
        <w:t>2</w:t>
      </w:r>
      <w:r w:rsidR="0040402B">
        <w:rPr>
          <w:rFonts w:ascii="Times New Roman" w:hAnsi="Times New Roman"/>
          <w:sz w:val="24"/>
          <w:szCs w:val="24"/>
        </w:rPr>
        <w:t xml:space="preserve">х – </w:t>
      </w:r>
      <w:r w:rsidR="0040402B" w:rsidRPr="003B77CC">
        <w:rPr>
          <w:rFonts w:ascii="Times New Roman" w:hAnsi="Times New Roman"/>
          <w:sz w:val="24"/>
          <w:szCs w:val="24"/>
        </w:rPr>
        <w:t>6&lt; 0</w:t>
      </w:r>
      <w:r w:rsidR="0040402B">
        <w:rPr>
          <w:rFonts w:ascii="Times New Roman" w:hAnsi="Times New Roman"/>
          <w:sz w:val="24"/>
          <w:szCs w:val="24"/>
        </w:rPr>
        <w:t>,</w:t>
      </w:r>
    </w:p>
    <w:p w:rsidR="0040402B" w:rsidRDefault="0040402B" w:rsidP="002A6E5E">
      <w:pPr>
        <w:spacing w:after="120" w:line="240" w:lineRule="auto"/>
        <w:ind w:left="360"/>
        <w:rPr>
          <w:rFonts w:ascii="Times New Roman" w:hAnsi="Times New Roman"/>
          <w:sz w:val="24"/>
          <w:szCs w:val="24"/>
        </w:rPr>
      </w:pPr>
      <w:r w:rsidRPr="00FD457F">
        <w:rPr>
          <w:rFonts w:ascii="Times New Roman" w:hAnsi="Times New Roman"/>
          <w:sz w:val="24"/>
          <w:szCs w:val="24"/>
        </w:rPr>
        <w:t xml:space="preserve">         2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3B77CC">
        <w:rPr>
          <w:rFonts w:ascii="Times New Roman" w:hAnsi="Times New Roman"/>
          <w:sz w:val="24"/>
          <w:szCs w:val="24"/>
        </w:rPr>
        <w:t>+ 3 ≥ 7</w:t>
      </w:r>
      <w:r>
        <w:rPr>
          <w:rFonts w:ascii="Times New Roman" w:hAnsi="Times New Roman"/>
          <w:sz w:val="24"/>
          <w:szCs w:val="24"/>
        </w:rPr>
        <w:t xml:space="preserve">.                                 </w:t>
      </w:r>
      <w:r>
        <w:rPr>
          <w:rFonts w:ascii="Times New Roman" w:hAnsi="Times New Roman"/>
          <w:sz w:val="24"/>
          <w:szCs w:val="24"/>
          <w:lang w:val="en-US"/>
        </w:rPr>
        <w:t>x</w:t>
      </w:r>
      <w:r w:rsidRPr="003B77CC">
        <w:rPr>
          <w:rFonts w:ascii="Times New Roman" w:hAnsi="Times New Roman"/>
          <w:sz w:val="24"/>
          <w:szCs w:val="24"/>
        </w:rPr>
        <w:t xml:space="preserve"> - 2&lt;</w:t>
      </w:r>
      <w:r>
        <w:rPr>
          <w:rFonts w:ascii="Times New Roman" w:hAnsi="Times New Roman"/>
          <w:sz w:val="24"/>
          <w:szCs w:val="24"/>
        </w:rPr>
        <w:t xml:space="preserve"> 3х + 10.</w:t>
      </w:r>
    </w:p>
    <w:p w:rsidR="0040402B" w:rsidRDefault="0040402B" w:rsidP="002A6E5E">
      <w:pPr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6. В рулоне содержится 57 м ткани с точностью до 0,5 м. Запишите это с помощью знака ±  и с помощью двойного неравенства.</w:t>
      </w:r>
    </w:p>
    <w:p w:rsidR="0040402B" w:rsidRPr="00B01132" w:rsidRDefault="0040402B" w:rsidP="005801B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01132"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Найдите все отрицательные решения неравенства     </w:t>
      </w:r>
      <m:oMath>
        <m:r>
          <w:rPr>
            <w:rFonts w:ascii="Cambria Math" w:eastAsia="Times New Roman" w:hAnsi="Cambria Math"/>
            <w:sz w:val="24"/>
            <w:szCs w:val="24"/>
          </w:rPr>
          <m:t xml:space="preserve">1- 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3+х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>&lt;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31+х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5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>- х.</m:t>
        </m:r>
      </m:oMath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8. Решите систему неравенств</w:t>
      </w:r>
    </w:p>
    <w:p w:rsidR="0040402B" w:rsidRDefault="006130C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6" o:spid="_x0000_s1033" type="#_x0000_t87" style="position:absolute;margin-left:64.55pt;margin-top:1.6pt;width:7.15pt;height:41.6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"/>
        </w:pict>
      </w:r>
      <w:r w:rsidR="0040402B">
        <w:rPr>
          <w:rFonts w:ascii="Times New Roman" w:hAnsi="Times New Roman"/>
          <w:sz w:val="24"/>
          <w:szCs w:val="24"/>
        </w:rPr>
        <w:t xml:space="preserve">                          12 ≤ 6х,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402B" w:rsidRPr="003B77CC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9 – 3х </w:t>
      </w:r>
      <w:r w:rsidRPr="003B77CC">
        <w:rPr>
          <w:rFonts w:ascii="Times New Roman" w:hAnsi="Times New Roman"/>
          <w:sz w:val="24"/>
          <w:szCs w:val="24"/>
        </w:rPr>
        <w:t>&gt;</w:t>
      </w:r>
      <w:r>
        <w:rPr>
          <w:rFonts w:ascii="Times New Roman" w:hAnsi="Times New Roman"/>
          <w:sz w:val="24"/>
          <w:szCs w:val="24"/>
        </w:rPr>
        <w:t xml:space="preserve"> 0.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9. Не пользуясь калькулятором, сравните числа:        и  </w:t>
      </w:r>
    </w:p>
    <w:p w:rsidR="0040402B" w:rsidRDefault="0040402B" w:rsidP="005801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0402B" w:rsidRDefault="0040402B" w:rsidP="002A6E5E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40402B" w:rsidRPr="003B77CC" w:rsidRDefault="0040402B" w:rsidP="002A6E5E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Зачёт №2 «Квадратичная функция»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9"/>
        <w:gridCol w:w="2353"/>
        <w:gridCol w:w="2354"/>
        <w:gridCol w:w="2354"/>
      </w:tblGrid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«Зачёт»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lastRenderedPageBreak/>
              <w:t>Обязательная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6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7 заданий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Дополнительная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 задание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 задания</w:t>
            </w:r>
          </w:p>
        </w:tc>
      </w:tr>
    </w:tbl>
    <w:p w:rsidR="0040402B" w:rsidRPr="00D87843" w:rsidRDefault="0040402B" w:rsidP="00D8784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02B" w:rsidRDefault="0040402B" w:rsidP="002A6E5E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Каждый пункт, обозначенный буквой </w:t>
      </w:r>
      <w:r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или </w:t>
      </w:r>
      <w:r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 xml:space="preserve">, или </w:t>
      </w:r>
      <w:r>
        <w:rPr>
          <w:rFonts w:ascii="Times New Roman" w:hAnsi="Times New Roman"/>
          <w:i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, считается как отдельное задание.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1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375F6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С помощью графика (рис. 2.7 учебника) ответьте на вопросы: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375F6"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) Через сколько секунд после начала полёта ракеты достигла максимальной высоты?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 w:rsidRPr="00456ED6">
        <w:rPr>
          <w:rFonts w:ascii="Times New Roman" w:hAnsi="Times New Roman"/>
          <w:sz w:val="24"/>
          <w:szCs w:val="24"/>
        </w:rPr>
        <w:t xml:space="preserve">Какое </w:t>
      </w:r>
      <w:r>
        <w:rPr>
          <w:rFonts w:ascii="Times New Roman" w:hAnsi="Times New Roman"/>
          <w:sz w:val="24"/>
          <w:szCs w:val="24"/>
        </w:rPr>
        <w:t>расстояние пролетела ракета за 3 с полёта?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Функция задана формулой   у = 3х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+ 2х – 5.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а)</w:t>
      </w:r>
      <w:r w:rsidRPr="00456ED6">
        <w:rPr>
          <w:rFonts w:ascii="Times New Roman" w:hAnsi="Times New Roman"/>
          <w:sz w:val="24"/>
          <w:szCs w:val="24"/>
        </w:rPr>
        <w:t xml:space="preserve"> Найдите значение функции при</w:t>
      </w:r>
      <w:r>
        <w:rPr>
          <w:rFonts w:ascii="Times New Roman" w:hAnsi="Times New Roman"/>
          <w:i/>
          <w:sz w:val="24"/>
          <w:szCs w:val="24"/>
        </w:rPr>
        <w:t xml:space="preserve"> х=</w:t>
      </w:r>
      <m:oMath>
        <m: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hAnsi="Cambria Math"/>
            <w:sz w:val="24"/>
            <w:szCs w:val="24"/>
          </w:rPr>
          <m:t>.</m:t>
        </m:r>
      </m:oMath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>
        <w:rPr>
          <w:rFonts w:ascii="Times New Roman" w:hAnsi="Times New Roman"/>
          <w:sz w:val="24"/>
          <w:szCs w:val="24"/>
        </w:rPr>
        <w:t>Найдите нули функции.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i/>
          <w:sz w:val="24"/>
          <w:szCs w:val="24"/>
        </w:rPr>
        <w:t xml:space="preserve">а) </w:t>
      </w:r>
      <w:r>
        <w:rPr>
          <w:rFonts w:ascii="Times New Roman" w:hAnsi="Times New Roman"/>
          <w:sz w:val="24"/>
          <w:szCs w:val="24"/>
        </w:rPr>
        <w:t>Постройте график функции у = -х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+ 4.</w:t>
      </w:r>
    </w:p>
    <w:p w:rsidR="0040402B" w:rsidRDefault="0040402B" w:rsidP="00456ED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 w:rsidRPr="00456ED6">
        <w:rPr>
          <w:rFonts w:ascii="Times New Roman" w:hAnsi="Times New Roman"/>
          <w:sz w:val="24"/>
          <w:szCs w:val="24"/>
        </w:rPr>
        <w:t>Укажите значения аргумента, при которых функция</w:t>
      </w:r>
      <w:r>
        <w:rPr>
          <w:rFonts w:ascii="Times New Roman" w:hAnsi="Times New Roman"/>
          <w:sz w:val="24"/>
          <w:szCs w:val="24"/>
        </w:rPr>
        <w:t>принимает отрицательные значения.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в)</w:t>
      </w:r>
      <w:r>
        <w:rPr>
          <w:rFonts w:ascii="Times New Roman" w:hAnsi="Times New Roman"/>
          <w:sz w:val="24"/>
          <w:szCs w:val="24"/>
        </w:rPr>
        <w:t xml:space="preserve"> Укажите промежуток, на котором функция убывает.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Решите неравенство   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– 3х + 2 </w:t>
      </w:r>
      <w:r w:rsidRPr="00EA3252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>0.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56ED6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Запишите уравнение параболы, если известно, что она получена сдвигом параболы у = 2х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вдоль оси х на четыре единицы вправо и вдоль оси у на две единицы вниз.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Найдите область определения функции  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При каких значениях </w:t>
      </w:r>
      <w:r w:rsidRPr="005530A8">
        <w:rPr>
          <w:rFonts w:ascii="Times New Roman" w:hAnsi="Times New Roman"/>
          <w:sz w:val="24"/>
          <w:szCs w:val="24"/>
          <w:lang w:val="en-US"/>
        </w:rPr>
        <w:t>p</w:t>
      </w:r>
      <w:r>
        <w:rPr>
          <w:rFonts w:ascii="Times New Roman" w:hAnsi="Times New Roman"/>
          <w:sz w:val="24"/>
          <w:szCs w:val="24"/>
        </w:rPr>
        <w:t xml:space="preserve"> и </w:t>
      </w:r>
      <w:r w:rsidRPr="005530A8">
        <w:rPr>
          <w:rFonts w:ascii="Times New Roman" w:hAnsi="Times New Roman"/>
          <w:sz w:val="24"/>
          <w:szCs w:val="24"/>
          <w:lang w:val="en-US"/>
        </w:rPr>
        <w:t>q</w:t>
      </w:r>
      <w:r>
        <w:rPr>
          <w:rFonts w:ascii="Times New Roman" w:hAnsi="Times New Roman"/>
          <w:sz w:val="24"/>
          <w:szCs w:val="24"/>
        </w:rPr>
        <w:t xml:space="preserve"> вершина параболы у = 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+ </w:t>
      </w:r>
      <w:r>
        <w:rPr>
          <w:rFonts w:ascii="Times New Roman" w:hAnsi="Times New Roman"/>
          <w:sz w:val="24"/>
          <w:szCs w:val="24"/>
          <w:lang w:val="en-US"/>
        </w:rPr>
        <w:t>p</w:t>
      </w:r>
      <w:r>
        <w:rPr>
          <w:rFonts w:ascii="Times New Roman" w:hAnsi="Times New Roman"/>
          <w:sz w:val="24"/>
          <w:szCs w:val="24"/>
        </w:rPr>
        <w:t xml:space="preserve">х + </w:t>
      </w:r>
      <w:r>
        <w:rPr>
          <w:rFonts w:ascii="Times New Roman" w:hAnsi="Times New Roman"/>
          <w:sz w:val="24"/>
          <w:szCs w:val="24"/>
          <w:lang w:val="en-US"/>
        </w:rPr>
        <w:t>q</w:t>
      </w:r>
      <w:r>
        <w:rPr>
          <w:rFonts w:ascii="Times New Roman" w:hAnsi="Times New Roman"/>
          <w:sz w:val="24"/>
          <w:szCs w:val="24"/>
        </w:rPr>
        <w:t xml:space="preserve"> находится в точке (-1; 5)?</w:t>
      </w:r>
    </w:p>
    <w:p w:rsidR="0040402B" w:rsidRDefault="0040402B" w:rsidP="00456ED6">
      <w:pPr>
        <w:spacing w:after="1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 w:rsidR="0040402B" w:rsidRDefault="00857B3A" w:rsidP="00456ED6">
      <w:p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4709160</wp:posOffset>
            </wp:positionH>
            <wp:positionV relativeFrom="paragraph">
              <wp:posOffset>232410</wp:posOffset>
            </wp:positionV>
            <wp:extent cx="1270635" cy="1358265"/>
            <wp:effectExtent l="0" t="0" r="0" b="0"/>
            <wp:wrapSquare wrapText="bothSides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201" t="63568" r="31197" b="4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1358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0402B"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5530A8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Парашютист выпрыгнул из самолёта на некоторой высоте. Сначала он находился в свободном падении, а затем раскрыл парашют. На рисунке изображён график его полёта. По графику ответьте на вопросы: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а) </w:t>
      </w:r>
      <w:r w:rsidRPr="005530A8">
        <w:rPr>
          <w:rFonts w:ascii="Times New Roman" w:hAnsi="Times New Roman"/>
          <w:sz w:val="24"/>
          <w:szCs w:val="24"/>
        </w:rPr>
        <w:t>Какое расстояние пролетел парашютист за 10 с полёта</w:t>
      </w:r>
      <w:r>
        <w:rPr>
          <w:rFonts w:ascii="Times New Roman" w:hAnsi="Times New Roman"/>
          <w:i/>
          <w:sz w:val="24"/>
          <w:szCs w:val="24"/>
        </w:rPr>
        <w:t>?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 w:rsidRPr="005530A8">
        <w:rPr>
          <w:rFonts w:ascii="Times New Roman" w:hAnsi="Times New Roman"/>
          <w:sz w:val="24"/>
          <w:szCs w:val="24"/>
        </w:rPr>
        <w:t>Через сколько секунд после прыжка раскрылся парашют?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 помощью графика функции (график 2 на рис 2.31 учебника):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а</w:t>
      </w:r>
      <w:r w:rsidRPr="00872998">
        <w:rPr>
          <w:rFonts w:ascii="Times New Roman" w:hAnsi="Times New Roman"/>
          <w:i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найдите значение функции при х = 3;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872998">
        <w:rPr>
          <w:rFonts w:ascii="Times New Roman" w:hAnsi="Times New Roman"/>
          <w:i/>
          <w:sz w:val="24"/>
          <w:szCs w:val="24"/>
        </w:rPr>
        <w:t xml:space="preserve">б) </w:t>
      </w:r>
      <w:r>
        <w:rPr>
          <w:rFonts w:ascii="Times New Roman" w:hAnsi="Times New Roman"/>
          <w:sz w:val="24"/>
          <w:szCs w:val="24"/>
        </w:rPr>
        <w:t>определите значение х, при которых функция принимает значение, равное -6.</w:t>
      </w: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i/>
          <w:sz w:val="24"/>
          <w:szCs w:val="24"/>
        </w:rPr>
        <w:t xml:space="preserve">а) </w:t>
      </w:r>
      <w:r>
        <w:rPr>
          <w:rFonts w:ascii="Times New Roman" w:hAnsi="Times New Roman"/>
          <w:sz w:val="24"/>
          <w:szCs w:val="24"/>
        </w:rPr>
        <w:t>Постройте график функции у = 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+ х – 6.</w:t>
      </w:r>
    </w:p>
    <w:p w:rsidR="0040402B" w:rsidRDefault="0040402B" w:rsidP="002A6E5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>
        <w:rPr>
          <w:rFonts w:ascii="Times New Roman" w:hAnsi="Times New Roman"/>
          <w:sz w:val="24"/>
          <w:szCs w:val="24"/>
        </w:rPr>
        <w:t>Укажите значение аргумента, при которых функция принимает положительные значения.</w:t>
      </w:r>
    </w:p>
    <w:p w:rsidR="0040402B" w:rsidRDefault="0040402B" w:rsidP="0087299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Решите неравенство   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– 6х - 5 </w:t>
      </w:r>
      <w:r w:rsidRPr="00872998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>0.</w:t>
      </w:r>
    </w:p>
    <w:p w:rsidR="0040402B" w:rsidRDefault="0040402B" w:rsidP="00872998">
      <w:p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Pr="00872998" w:rsidRDefault="0040402B" w:rsidP="00872998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56ED6">
        <w:rPr>
          <w:rFonts w:ascii="Times New Roman" w:hAnsi="Times New Roman"/>
          <w:sz w:val="24"/>
          <w:szCs w:val="24"/>
        </w:rPr>
        <w:lastRenderedPageBreak/>
        <w:t>5.</w:t>
      </w:r>
      <w:r>
        <w:rPr>
          <w:rFonts w:ascii="Times New Roman" w:hAnsi="Times New Roman"/>
          <w:sz w:val="24"/>
          <w:szCs w:val="24"/>
        </w:rPr>
        <w:t xml:space="preserve"> Определите значения коэффициентов </w:t>
      </w: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>, при которых вершина параболы у = 2х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+ </w:t>
      </w:r>
      <w:r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х + </w:t>
      </w: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 xml:space="preserve"> находится в точке А (-1; 3).</w:t>
      </w:r>
    </w:p>
    <w:p w:rsidR="0040402B" w:rsidRDefault="0040402B" w:rsidP="0087299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Найдите область определения функции  </w:t>
      </w:r>
      <m:oMath>
        <m:r>
          <w:rPr>
            <w:rFonts w:ascii="Cambria Math" w:hAnsi="Cambria Math"/>
            <w:sz w:val="24"/>
            <w:szCs w:val="24"/>
          </w:rPr>
          <m:t xml:space="preserve">у=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-2х-3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2+х</m:t>
            </m:r>
          </m:den>
        </m:f>
        <m:r>
          <w:rPr>
            <w:rFonts w:ascii="Cambria Math" w:hAnsi="Cambria Math"/>
            <w:sz w:val="24"/>
            <w:szCs w:val="24"/>
          </w:rPr>
          <m:t>.</m:t>
        </m:r>
      </m:oMath>
    </w:p>
    <w:p w:rsidR="0040402B" w:rsidRPr="00424735" w:rsidRDefault="0040402B" w:rsidP="0087299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Найдите все целые значения 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, при которых график функции у = </w:t>
      </w:r>
      <w:r w:rsidRPr="00424735">
        <w:rPr>
          <w:rFonts w:ascii="Times New Roman" w:hAnsi="Times New Roman"/>
          <w:sz w:val="24"/>
          <w:szCs w:val="24"/>
        </w:rPr>
        <w:t>4х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 xml:space="preserve">+ </w:t>
      </w:r>
      <w:r w:rsidRPr="00424735"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>х + 1 расположен выше оси х.</w:t>
      </w:r>
    </w:p>
    <w:p w:rsidR="0040402B" w:rsidRPr="003B77CC" w:rsidRDefault="0040402B" w:rsidP="002A6E5E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Зачёт №3 «Рациональные выражения. Уравнения»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9"/>
        <w:gridCol w:w="2353"/>
        <w:gridCol w:w="2354"/>
        <w:gridCol w:w="2354"/>
      </w:tblGrid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«Зачёт»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Дополнительная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 задание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 задания</w:t>
            </w:r>
          </w:p>
        </w:tc>
      </w:tr>
    </w:tbl>
    <w:p w:rsidR="0040402B" w:rsidRDefault="0040402B" w:rsidP="0042473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1</w:t>
      </w:r>
    </w:p>
    <w:p w:rsidR="0040402B" w:rsidRDefault="0040402B" w:rsidP="00424735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Pr="00424735" w:rsidRDefault="0040402B" w:rsidP="0042473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24735">
        <w:rPr>
          <w:rFonts w:ascii="Times New Roman" w:hAnsi="Times New Roman"/>
          <w:sz w:val="24"/>
          <w:szCs w:val="24"/>
        </w:rPr>
        <w:t xml:space="preserve">1.Упростить выражение  и найдите его значение при а = 0,2 и </w:t>
      </w:r>
      <w:r w:rsidRPr="00424735">
        <w:rPr>
          <w:rFonts w:ascii="Times New Roman" w:hAnsi="Times New Roman"/>
          <w:sz w:val="24"/>
          <w:szCs w:val="24"/>
          <w:lang w:val="en-US"/>
        </w:rPr>
        <w:t>b</w:t>
      </w:r>
      <w:r w:rsidRPr="00424735">
        <w:rPr>
          <w:rFonts w:ascii="Times New Roman" w:hAnsi="Times New Roman"/>
          <w:sz w:val="24"/>
          <w:szCs w:val="24"/>
        </w:rPr>
        <w:t>= 0,3.</w:t>
      </w:r>
    </w:p>
    <w:p w:rsidR="0040402B" w:rsidRDefault="0040402B" w:rsidP="00F8307B">
      <w:pPr>
        <w:spacing w:after="0"/>
        <w:rPr>
          <w:rFonts w:ascii="Times New Roman" w:hAnsi="Times New Roman"/>
          <w:sz w:val="24"/>
          <w:szCs w:val="24"/>
        </w:rPr>
      </w:pPr>
      <w:r w:rsidRPr="00424735">
        <w:rPr>
          <w:rFonts w:ascii="Times New Roman" w:hAnsi="Times New Roman"/>
          <w:sz w:val="24"/>
          <w:szCs w:val="24"/>
        </w:rPr>
        <w:t>Найдите корни уравнения (2 – 3):</w:t>
      </w:r>
    </w:p>
    <w:p w:rsidR="0040402B" w:rsidRDefault="0040402B" w:rsidP="00F8307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2.  х(2х + 3)(2 – х) = 0             3. х + </w:t>
      </w:r>
    </w:p>
    <w:p w:rsidR="0040402B" w:rsidRDefault="0040402B" w:rsidP="00152DB1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Укажите значения х, при которых выражение  смысл.</w:t>
      </w:r>
    </w:p>
    <w:p w:rsidR="0040402B" w:rsidRDefault="0040402B" w:rsidP="00152DB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Бабушка прополола 15 грядок, после чего за прополку взялся внук и прополол 14 грядок. Всего они работали 5 ч. Сколько времени работал каждый, если за 1 ч бабушка пропалывала на 2 грядки меньше внука?</w:t>
      </w:r>
    </w:p>
    <w:p w:rsidR="0040402B" w:rsidRDefault="0040402B" w:rsidP="00152DB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Выберите уравнение, соответствующее условию задачи, если через х обозначено количество грядок, пропалываемых внуком за 1 ч?</w:t>
      </w:r>
    </w:p>
    <w:p w:rsidR="0040402B" w:rsidRPr="00477F2D" w:rsidRDefault="0040402B" w:rsidP="00152DB1">
      <w:pPr>
        <w:spacing w:after="12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40402B" w:rsidP="00152DB1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Швея собиралась сшить 120 воротников к определённому сроку. Она подсчитала, что если будет в час шить на 2 воротника больше, чем наметила первоначально, то уже за 3 ч до срока сошьёт 136 воротников. Сколько воротников в час наметила шить швея первоначально?</w:t>
      </w:r>
    </w:p>
    <w:p w:rsidR="0040402B" w:rsidRDefault="0040402B" w:rsidP="00EE463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 w:rsidR="0040402B" w:rsidRDefault="0040402B" w:rsidP="00EE463F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Pr="00424735" w:rsidRDefault="0040402B" w:rsidP="00EE463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24735">
        <w:rPr>
          <w:rFonts w:ascii="Times New Roman" w:hAnsi="Times New Roman"/>
          <w:sz w:val="24"/>
          <w:szCs w:val="24"/>
        </w:rPr>
        <w:t>1.Упростить выражение  и найдите его значение при, а = 0,2</w:t>
      </w:r>
      <w:r>
        <w:rPr>
          <w:rFonts w:ascii="Times New Roman" w:hAnsi="Times New Roman"/>
          <w:sz w:val="24"/>
          <w:szCs w:val="24"/>
        </w:rPr>
        <w:t xml:space="preserve">5 </w:t>
      </w:r>
      <w:r w:rsidRPr="00424735">
        <w:rPr>
          <w:rFonts w:ascii="Times New Roman" w:hAnsi="Times New Roman"/>
          <w:sz w:val="24"/>
          <w:szCs w:val="24"/>
        </w:rPr>
        <w:t>и</w:t>
      </w:r>
      <w:r w:rsidRPr="00424735"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>= 0,5</w:t>
      </w:r>
      <w:r w:rsidRPr="00424735">
        <w:rPr>
          <w:rFonts w:ascii="Times New Roman" w:hAnsi="Times New Roman"/>
          <w:sz w:val="24"/>
          <w:szCs w:val="24"/>
        </w:rPr>
        <w:t>.</w:t>
      </w:r>
    </w:p>
    <w:p w:rsidR="0040402B" w:rsidRDefault="0040402B" w:rsidP="00EE463F">
      <w:pPr>
        <w:spacing w:after="0"/>
        <w:rPr>
          <w:rFonts w:ascii="Times New Roman" w:hAnsi="Times New Roman"/>
          <w:sz w:val="24"/>
          <w:szCs w:val="24"/>
        </w:rPr>
      </w:pPr>
      <w:r w:rsidRPr="00424735">
        <w:rPr>
          <w:rFonts w:ascii="Times New Roman" w:hAnsi="Times New Roman"/>
          <w:sz w:val="24"/>
          <w:szCs w:val="24"/>
        </w:rPr>
        <w:t>Найдите корни уравнения (2 – 3):</w:t>
      </w:r>
    </w:p>
    <w:p w:rsidR="0040402B" w:rsidRDefault="0040402B" w:rsidP="00EE463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2.  2х</w:t>
      </w:r>
      <w:r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/>
          <w:sz w:val="24"/>
          <w:szCs w:val="24"/>
        </w:rPr>
        <w:t xml:space="preserve">– 8х  = 0             3. </w:t>
      </w:r>
    </w:p>
    <w:p w:rsidR="0040402B" w:rsidRDefault="0040402B" w:rsidP="00152DB1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Укажите значения х, при которых выражение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3-х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Times New Roman" w:hAnsi="Cambria Math"/>
                <w:sz w:val="24"/>
                <w:szCs w:val="24"/>
              </w:rPr>
              <m:t>- 7х</m:t>
            </m:r>
          </m:den>
        </m:f>
      </m:oMath>
      <w:r>
        <w:rPr>
          <w:rFonts w:ascii="Times New Roman" w:hAnsi="Times New Roman"/>
          <w:sz w:val="24"/>
          <w:szCs w:val="24"/>
        </w:rPr>
        <w:t xml:space="preserve"> имеет смысл.</w:t>
      </w:r>
    </w:p>
    <w:p w:rsidR="0040402B" w:rsidRDefault="0040402B" w:rsidP="00152DB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 Машинистка должна напечатать 300 стр. Если она будет печатать в час на 1 стр. больше, чем обычно, то выполнит работу на 2 ч быстрее. С какой скоростью обычно печатает машинистка?</w:t>
      </w:r>
    </w:p>
    <w:p w:rsidR="0040402B" w:rsidRDefault="0040402B" w:rsidP="00152DB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Выберите уравнение, соответствующее условию задачи, если буквой  х обозначено количество страниц, которое обычно печатает машинистка за 1 ч?</w:t>
      </w:r>
    </w:p>
    <w:p w:rsidR="0040402B" w:rsidRPr="004566F1" w:rsidRDefault="0040402B" w:rsidP="00152DB1">
      <w:pPr>
        <w:spacing w:after="120"/>
        <w:rPr>
          <w:rFonts w:ascii="Times New Roman" w:hAnsi="Times New Roman"/>
          <w:sz w:val="24"/>
          <w:szCs w:val="24"/>
        </w:rPr>
      </w:pPr>
      <w:r w:rsidRPr="004566F1">
        <w:rPr>
          <w:rFonts w:ascii="Times New Roman" w:hAnsi="Times New Roman"/>
          <w:sz w:val="24"/>
          <w:szCs w:val="24"/>
        </w:rPr>
        <w:t xml:space="preserve">А.   </w:t>
      </w:r>
      <w:r>
        <w:rPr>
          <w:rFonts w:ascii="Times New Roman" w:hAnsi="Times New Roman"/>
          <w:sz w:val="24"/>
          <w:szCs w:val="24"/>
        </w:rPr>
        <w:t xml:space="preserve">     Б</w:t>
      </w:r>
      <w:r w:rsidRPr="004566F1">
        <w:rPr>
          <w:rFonts w:ascii="Times New Roman" w:hAnsi="Times New Roman"/>
          <w:sz w:val="24"/>
          <w:szCs w:val="24"/>
        </w:rPr>
        <w:t>.</w:t>
      </w:r>
    </w:p>
    <w:p w:rsidR="0040402B" w:rsidRDefault="0040402B" w:rsidP="00152DB1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4566F1">
        <w:rPr>
          <w:rFonts w:ascii="Times New Roman" w:hAnsi="Times New Roman"/>
          <w:sz w:val="24"/>
          <w:szCs w:val="24"/>
        </w:rPr>
        <w:t xml:space="preserve">.    </w:t>
      </w:r>
      <w:r>
        <w:rPr>
          <w:rFonts w:ascii="Times New Roman" w:hAnsi="Times New Roman"/>
          <w:sz w:val="24"/>
          <w:szCs w:val="24"/>
        </w:rPr>
        <w:t>300(х + 1) – 300х = 2</w:t>
      </w:r>
      <w:r w:rsidRPr="004566F1">
        <w:rPr>
          <w:rFonts w:ascii="Times New Roman" w:hAnsi="Times New Roman"/>
          <w:sz w:val="24"/>
          <w:szCs w:val="24"/>
        </w:rPr>
        <w:t xml:space="preserve">         Г.</w:t>
      </w:r>
    </w:p>
    <w:p w:rsidR="0040402B" w:rsidRPr="00EE463F" w:rsidRDefault="0040402B" w:rsidP="00152DB1">
      <w:pPr>
        <w:spacing w:after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Pr="00EE463F" w:rsidRDefault="0040402B" w:rsidP="00152DB1">
      <w:pPr>
        <w:spacing w:after="0"/>
        <w:rPr>
          <w:rFonts w:ascii="Times New Roman" w:hAnsi="Times New Roman"/>
          <w:sz w:val="24"/>
          <w:szCs w:val="24"/>
          <w:highlight w:val="yellow"/>
        </w:rPr>
      </w:pPr>
      <w:r w:rsidRPr="00152DB1">
        <w:rPr>
          <w:rFonts w:ascii="Times New Roman" w:hAnsi="Times New Roman"/>
          <w:sz w:val="24"/>
          <w:szCs w:val="24"/>
        </w:rPr>
        <w:t xml:space="preserve">6. Решите уравнение    </w:t>
      </w:r>
      <w:r>
        <w:rPr>
          <w:rFonts w:ascii="Times New Roman" w:hAnsi="Times New Roman"/>
          <w:sz w:val="24"/>
          <w:szCs w:val="24"/>
        </w:rPr>
        <w:t>3х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 – 2х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– 3х + 2 = 0.</w:t>
      </w:r>
    </w:p>
    <w:p w:rsidR="0040402B" w:rsidRDefault="0040402B" w:rsidP="00152DB1">
      <w:pPr>
        <w:spacing w:after="120"/>
        <w:rPr>
          <w:rFonts w:ascii="Times New Roman" w:hAnsi="Times New Roman"/>
          <w:sz w:val="24"/>
          <w:szCs w:val="24"/>
        </w:rPr>
      </w:pPr>
      <w:r w:rsidRPr="00152DB1">
        <w:rPr>
          <w:rFonts w:ascii="Times New Roman" w:hAnsi="Times New Roman"/>
          <w:sz w:val="24"/>
          <w:szCs w:val="24"/>
        </w:rPr>
        <w:t>7. Найди</w:t>
      </w:r>
      <w:r>
        <w:rPr>
          <w:rFonts w:ascii="Times New Roman" w:hAnsi="Times New Roman"/>
          <w:sz w:val="24"/>
          <w:szCs w:val="24"/>
        </w:rPr>
        <w:t xml:space="preserve">те область определения функции  </w:t>
      </w:r>
      <m:oMath>
        <m:r>
          <w:rPr>
            <w:rFonts w:ascii="Cambria Math" w:eastAsia="Times New Roman" w:hAnsi="Cambria Math"/>
            <w:sz w:val="24"/>
            <w:szCs w:val="24"/>
          </w:rPr>
          <m:t xml:space="preserve">у= </m:t>
        </m:r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х</m:t>
                </m:r>
              </m:e>
              <m:sup>
                <m:r>
                  <w:rPr>
                    <w:rFonts w:ascii="Cambria Math" w:eastAsia="Times New Roman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Times New Roman" w:hAnsi="Cambria Math"/>
                <w:sz w:val="24"/>
                <w:szCs w:val="24"/>
              </w:rPr>
              <m:t>- 9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х-3</m:t>
            </m:r>
          </m:den>
        </m:f>
      </m:oMath>
      <w:r>
        <w:rPr>
          <w:rFonts w:ascii="Times New Roman" w:hAnsi="Times New Roman"/>
          <w:sz w:val="24"/>
          <w:szCs w:val="24"/>
        </w:rPr>
        <w:t xml:space="preserve">  и постройте её график.</w:t>
      </w:r>
    </w:p>
    <w:p w:rsidR="0040402B" w:rsidRDefault="0040402B" w:rsidP="00EE46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8. Одна уборочная машина работает в 3 раза быстрее, чем другая. Начав работу одновременно, они вместе могут заданный объём работы выполнить за 3 ч. За сколько часов каждая из машин, работая отдельно, может выполнить этот объём работы?</w:t>
      </w:r>
    </w:p>
    <w:p w:rsidR="0040402B" w:rsidRPr="003B77CC" w:rsidRDefault="0040402B" w:rsidP="00642806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Зачёт №4 «Системы уравнений»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9"/>
        <w:gridCol w:w="2353"/>
        <w:gridCol w:w="2354"/>
        <w:gridCol w:w="2354"/>
      </w:tblGrid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«Зачёт»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3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 заданий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Дополнительная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 задание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 задания</w:t>
            </w:r>
          </w:p>
        </w:tc>
      </w:tr>
    </w:tbl>
    <w:p w:rsidR="0040402B" w:rsidRDefault="0040402B" w:rsidP="00A2558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1</w:t>
      </w:r>
    </w:p>
    <w:p w:rsidR="0040402B" w:rsidRDefault="0040402B" w:rsidP="00A25588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6130CB" w:rsidP="00A25588">
      <w:pPr>
        <w:spacing w:after="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7" o:spid="_x0000_s1032" type="#_x0000_t87" style="position:absolute;margin-left:166.6pt;margin-top:.1pt;width:7.15pt;height:32.1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"/>
        </w:pict>
      </w:r>
      <w:r w:rsidR="0040402B" w:rsidRPr="00A25588">
        <w:rPr>
          <w:rFonts w:ascii="Times New Roman" w:hAnsi="Times New Roman"/>
          <w:sz w:val="24"/>
          <w:szCs w:val="24"/>
        </w:rPr>
        <w:t>1.</w:t>
      </w:r>
      <w:r w:rsidR="0040402B">
        <w:rPr>
          <w:rFonts w:ascii="Times New Roman" w:hAnsi="Times New Roman"/>
          <w:sz w:val="24"/>
          <w:szCs w:val="24"/>
        </w:rPr>
        <w:t xml:space="preserve"> Решите систему уравнений        х -  у = 4,</w:t>
      </w:r>
    </w:p>
    <w:p w:rsidR="0040402B" w:rsidRDefault="0040402B" w:rsidP="006428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х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>– 2у = 11.</w:t>
      </w:r>
    </w:p>
    <w:p w:rsidR="0040402B" w:rsidRDefault="0040402B" w:rsidP="00642806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Вычислите координаты точки пересечения графиков уравнений х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 xml:space="preserve"> + у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= 5 и х – у = 1.</w:t>
      </w:r>
    </w:p>
    <w:p w:rsidR="0040402B" w:rsidRPr="00A25588" w:rsidRDefault="0040402B" w:rsidP="00642806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Гипотенуза прямоугольного треугольника равна 15 см, а один из катетов на 3 см меньше другого. Найдите катеты треугольника.</w:t>
      </w:r>
    </w:p>
    <w:p w:rsidR="0040402B" w:rsidRDefault="0040402B" w:rsidP="006428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Выясните с помощью графиков, показанных на рисунке 3.22, </w:t>
      </w:r>
      <w:r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из учебника, сколько корней имеет уравнение   х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=  Запишите его корни.</w:t>
      </w:r>
    </w:p>
    <w:p w:rsidR="0040402B" w:rsidRDefault="0040402B" w:rsidP="00642806">
      <w:pPr>
        <w:spacing w:after="12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6130CB" w:rsidP="00A25588">
      <w:pPr>
        <w:spacing w:after="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8" o:spid="_x0000_s1031" type="#_x0000_t87" style="position:absolute;margin-left:166.6pt;margin-top:.55pt;width:7.15pt;height:42.6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"/>
        </w:pict>
      </w:r>
      <w:r w:rsidR="0040402B" w:rsidRPr="00A25588">
        <w:rPr>
          <w:rFonts w:ascii="Times New Roman" w:hAnsi="Times New Roman"/>
          <w:sz w:val="24"/>
          <w:szCs w:val="24"/>
        </w:rPr>
        <w:t>5.</w:t>
      </w:r>
      <w:r w:rsidR="0040402B">
        <w:rPr>
          <w:rFonts w:ascii="Times New Roman" w:hAnsi="Times New Roman"/>
          <w:sz w:val="24"/>
          <w:szCs w:val="24"/>
        </w:rPr>
        <w:t xml:space="preserve"> Решите систему уравнений        х – у = - 2,</w:t>
      </w:r>
    </w:p>
    <w:p w:rsidR="0040402B" w:rsidRDefault="0040402B" w:rsidP="00642806">
      <w:pPr>
        <w:spacing w:after="120"/>
        <w:rPr>
          <w:rFonts w:ascii="Times New Roman" w:hAnsi="Times New Roman"/>
          <w:sz w:val="24"/>
          <w:szCs w:val="24"/>
        </w:rPr>
      </w:pPr>
    </w:p>
    <w:p w:rsidR="0040402B" w:rsidRDefault="006130CB" w:rsidP="00642806">
      <w:pPr>
        <w:spacing w:after="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19" o:spid="_x0000_s1030" type="#_x0000_t87" style="position:absolute;margin-left:218.35pt;margin-top:.35pt;width:7.15pt;height:33.8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"/>
        </w:pict>
      </w:r>
      <w:r w:rsidR="0040402B" w:rsidRPr="00A25588">
        <w:rPr>
          <w:rFonts w:ascii="Times New Roman" w:hAnsi="Times New Roman"/>
          <w:sz w:val="24"/>
          <w:szCs w:val="24"/>
        </w:rPr>
        <w:t>6.</w:t>
      </w:r>
      <w:r w:rsidR="0040402B">
        <w:rPr>
          <w:rFonts w:ascii="Times New Roman" w:hAnsi="Times New Roman"/>
          <w:sz w:val="24"/>
          <w:szCs w:val="24"/>
        </w:rPr>
        <w:t xml:space="preserve"> Решите графически систему уравнений      у = │х│,</w:t>
      </w:r>
    </w:p>
    <w:p w:rsidR="0040402B" w:rsidRDefault="0040402B" w:rsidP="006428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у = 2х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– 6.</w:t>
      </w:r>
    </w:p>
    <w:p w:rsidR="0040402B" w:rsidRDefault="0040402B" w:rsidP="00642806">
      <w:pPr>
        <w:spacing w:after="120"/>
        <w:rPr>
          <w:rFonts w:ascii="Times New Roman" w:hAnsi="Times New Roman"/>
          <w:sz w:val="24"/>
          <w:szCs w:val="24"/>
        </w:rPr>
      </w:pPr>
      <w:r w:rsidRPr="00A25588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 xml:space="preserve"> Дорога между пунктами А и В состоит из двух участков: 24 км подъёма и 16 км спуска. Велосипедист преодолевает этот путь от А до В за 4 ч 20 мин, а обратный путь – 4 ч. Определите скорость велосипедиста на подъёме и на спуске.</w:t>
      </w:r>
    </w:p>
    <w:p w:rsidR="0040402B" w:rsidRDefault="0040402B" w:rsidP="000A646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 w:rsidR="0040402B" w:rsidRDefault="0040402B" w:rsidP="000A6460">
      <w:pPr>
        <w:spacing w:after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6130CB" w:rsidP="000A6460">
      <w:pPr>
        <w:spacing w:after="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20" o:spid="_x0000_s1029" type="#_x0000_t87" style="position:absolute;margin-left:166.6pt;margin-top:.1pt;width:7.15pt;height:32.1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"/>
        </w:pict>
      </w:r>
      <w:r w:rsidR="0040402B" w:rsidRPr="00A25588">
        <w:rPr>
          <w:rFonts w:ascii="Times New Roman" w:hAnsi="Times New Roman"/>
          <w:sz w:val="24"/>
          <w:szCs w:val="24"/>
        </w:rPr>
        <w:t>1.</w:t>
      </w:r>
      <w:r w:rsidR="0040402B">
        <w:rPr>
          <w:rFonts w:ascii="Times New Roman" w:hAnsi="Times New Roman"/>
          <w:sz w:val="24"/>
          <w:szCs w:val="24"/>
        </w:rPr>
        <w:t xml:space="preserve"> Решите систему уравнений        ху = - 10,</w:t>
      </w:r>
    </w:p>
    <w:p w:rsidR="0040402B" w:rsidRDefault="0040402B" w:rsidP="000A646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х- у = 7.</w:t>
      </w:r>
    </w:p>
    <w:p w:rsidR="0040402B" w:rsidRDefault="0040402B" w:rsidP="000A646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Вычислите координаты точки пересечения графиков уравнений х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 xml:space="preserve"> - у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=13 и х + у = -5.</w:t>
      </w:r>
    </w:p>
    <w:p w:rsidR="0040402B" w:rsidRPr="000A6460" w:rsidRDefault="0040402B" w:rsidP="000A6460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Газон прямоугольной формы обнесён бордюром, длина которого 40 м. Площадь газона 96 м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. Найдите стороны газона.</w:t>
      </w:r>
    </w:p>
    <w:p w:rsidR="0040402B" w:rsidRDefault="006130CB" w:rsidP="000A6460">
      <w:pPr>
        <w:spacing w:after="12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21" o:spid="_x0000_s1028" type="#_x0000_t87" style="position:absolute;margin-left:177.65pt;margin-top:17.1pt;width:3.55pt;height:39.1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"/>
        </w:pict>
      </w:r>
      <w:r w:rsidR="0040402B">
        <w:rPr>
          <w:rFonts w:ascii="Times New Roman" w:hAnsi="Times New Roman"/>
          <w:sz w:val="24"/>
          <w:szCs w:val="24"/>
        </w:rPr>
        <w:t xml:space="preserve">4. Выясните с помощью графиков, показанных на рисунке 3.14, </w:t>
      </w:r>
      <w:r w:rsidR="0040402B">
        <w:rPr>
          <w:rFonts w:ascii="Times New Roman" w:hAnsi="Times New Roman"/>
          <w:i/>
          <w:sz w:val="24"/>
          <w:szCs w:val="24"/>
        </w:rPr>
        <w:t>а</w:t>
      </w:r>
      <w:r w:rsidR="0040402B">
        <w:rPr>
          <w:rFonts w:ascii="Times New Roman" w:hAnsi="Times New Roman"/>
          <w:sz w:val="24"/>
          <w:szCs w:val="24"/>
        </w:rPr>
        <w:t xml:space="preserve"> из учебника, сколько корней имеет система уравнений     х</w:t>
      </w:r>
      <w:r w:rsidR="0040402B">
        <w:rPr>
          <w:rFonts w:ascii="Times New Roman" w:hAnsi="Times New Roman"/>
          <w:sz w:val="24"/>
          <w:szCs w:val="24"/>
          <w:vertAlign w:val="superscript"/>
        </w:rPr>
        <w:t>2</w:t>
      </w:r>
      <w:r w:rsidR="0040402B">
        <w:rPr>
          <w:rFonts w:ascii="Times New Roman" w:hAnsi="Times New Roman"/>
          <w:sz w:val="24"/>
          <w:szCs w:val="24"/>
        </w:rPr>
        <w:t xml:space="preserve"> – у = 8,</w:t>
      </w:r>
    </w:p>
    <w:p w:rsidR="0040402B" w:rsidRDefault="0040402B" w:rsidP="000A646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у + х = - 2.</w:t>
      </w:r>
    </w:p>
    <w:p w:rsidR="0040402B" w:rsidRPr="000A6460" w:rsidRDefault="0040402B" w:rsidP="000A6460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Запишите её решения.</w:t>
      </w:r>
    </w:p>
    <w:p w:rsidR="0040402B" w:rsidRDefault="0040402B" w:rsidP="000A6460">
      <w:pPr>
        <w:spacing w:after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6130CB" w:rsidP="000A6460">
      <w:pPr>
        <w:spacing w:after="0"/>
        <w:rPr>
          <w:rFonts w:ascii="Times New Roman" w:hAnsi="Times New Roman"/>
          <w:sz w:val="24"/>
          <w:szCs w:val="24"/>
        </w:rPr>
      </w:pPr>
      <w:r w:rsidRPr="006130CB">
        <w:rPr>
          <w:noProof/>
          <w:lang w:eastAsia="ru-RU"/>
        </w:rPr>
        <w:pict>
          <v:shape id="AutoShape 23" o:spid="_x0000_s1027" type="#_x0000_t87" style="position:absolute;margin-left:166.6pt;margin-top:-.05pt;width:7.15pt;height:28.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"/>
        </w:pict>
      </w:r>
      <w:r w:rsidR="0040402B" w:rsidRPr="00A25588">
        <w:rPr>
          <w:rFonts w:ascii="Times New Roman" w:hAnsi="Times New Roman"/>
          <w:sz w:val="24"/>
          <w:szCs w:val="24"/>
        </w:rPr>
        <w:t>5.</w:t>
      </w:r>
      <w:r w:rsidR="0040402B">
        <w:rPr>
          <w:rFonts w:ascii="Times New Roman" w:hAnsi="Times New Roman"/>
          <w:sz w:val="24"/>
          <w:szCs w:val="24"/>
        </w:rPr>
        <w:t xml:space="preserve"> Решите систему уравнений        х</w:t>
      </w:r>
      <w:r w:rsidR="0040402B">
        <w:rPr>
          <w:rFonts w:ascii="Times New Roman" w:hAnsi="Times New Roman"/>
          <w:sz w:val="24"/>
          <w:szCs w:val="24"/>
          <w:vertAlign w:val="superscript"/>
        </w:rPr>
        <w:t>2</w:t>
      </w:r>
      <w:r w:rsidR="0040402B">
        <w:rPr>
          <w:rFonts w:ascii="Times New Roman" w:hAnsi="Times New Roman"/>
          <w:sz w:val="24"/>
          <w:szCs w:val="24"/>
        </w:rPr>
        <w:t xml:space="preserve"> + у</w:t>
      </w:r>
      <w:r w:rsidR="0040402B">
        <w:rPr>
          <w:rFonts w:ascii="Times New Roman" w:hAnsi="Times New Roman"/>
          <w:sz w:val="24"/>
          <w:szCs w:val="24"/>
          <w:vertAlign w:val="superscript"/>
        </w:rPr>
        <w:t>2</w:t>
      </w:r>
      <w:r w:rsidR="0040402B">
        <w:rPr>
          <w:rFonts w:ascii="Times New Roman" w:hAnsi="Times New Roman"/>
          <w:sz w:val="24"/>
          <w:szCs w:val="24"/>
        </w:rPr>
        <w:t xml:space="preserve"> = 26,</w:t>
      </w:r>
    </w:p>
    <w:p w:rsidR="0040402B" w:rsidRDefault="0040402B" w:rsidP="000A6460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ху = -5.</w:t>
      </w:r>
    </w:p>
    <w:p w:rsidR="0040402B" w:rsidRDefault="0040402B" w:rsidP="00721F0E">
      <w:pPr>
        <w:spacing w:after="120"/>
        <w:rPr>
          <w:rFonts w:ascii="Times New Roman" w:hAnsi="Times New Roman"/>
          <w:sz w:val="24"/>
          <w:szCs w:val="24"/>
        </w:rPr>
      </w:pPr>
      <w:r w:rsidRPr="00A25588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Решите графически уравнение   х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– 3х + 2 = 0.</w:t>
      </w:r>
    </w:p>
    <w:p w:rsidR="0040402B" w:rsidRDefault="0040402B" w:rsidP="00721F0E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Два велосипедиста выехали одновременно навстречу друг другу из пунктов А и В, расстояние между которыми 24 км, и встретились через 1 ч 20 мин. Первый прибыл в </w:t>
      </w:r>
      <w:r>
        <w:rPr>
          <w:rFonts w:ascii="Times New Roman" w:hAnsi="Times New Roman"/>
          <w:sz w:val="24"/>
          <w:szCs w:val="24"/>
        </w:rPr>
        <w:lastRenderedPageBreak/>
        <w:t>пункт В на 36 мин раньше, чем второй в пункт А. Найдите скорость каждого велосипедиста.</w:t>
      </w:r>
    </w:p>
    <w:p w:rsidR="0040402B" w:rsidRPr="003B77CC" w:rsidRDefault="0040402B" w:rsidP="00721F0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Зачёт №5 «Арифметическая и геометрическая прогрессия»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09"/>
        <w:gridCol w:w="2353"/>
        <w:gridCol w:w="2354"/>
        <w:gridCol w:w="2354"/>
      </w:tblGrid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Отметка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«Зачёт»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4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5 заданий</w:t>
            </w:r>
          </w:p>
        </w:tc>
      </w:tr>
      <w:tr w:rsidR="0040402B" w:rsidRPr="007D07C6" w:rsidTr="007D07C6"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Дополнительная часть</w:t>
            </w:r>
          </w:p>
        </w:tc>
        <w:tc>
          <w:tcPr>
            <w:tcW w:w="2640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1 задание</w:t>
            </w:r>
          </w:p>
        </w:tc>
        <w:tc>
          <w:tcPr>
            <w:tcW w:w="2641" w:type="dxa"/>
          </w:tcPr>
          <w:p w:rsidR="0040402B" w:rsidRPr="007D07C6" w:rsidRDefault="0040402B" w:rsidP="007D07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2 задания</w:t>
            </w:r>
          </w:p>
        </w:tc>
      </w:tr>
    </w:tbl>
    <w:p w:rsidR="0040402B" w:rsidRPr="00721F0E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21F0E">
        <w:rPr>
          <w:rFonts w:ascii="Times New Roman" w:hAnsi="Times New Roman"/>
          <w:sz w:val="24"/>
          <w:szCs w:val="24"/>
        </w:rPr>
        <w:t xml:space="preserve">Задания, отмеченные </w:t>
      </w:r>
      <w:r>
        <w:rPr>
          <w:rFonts w:ascii="Times New Roman" w:hAnsi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21F0E">
        <w:rPr>
          <w:rFonts w:ascii="Times New Roman" w:hAnsi="Times New Roman"/>
          <w:i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, считаются как отдельные задания.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1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21F0E">
        <w:rPr>
          <w:rFonts w:ascii="Times New Roman" w:hAnsi="Times New Roman"/>
          <w:sz w:val="24"/>
          <w:szCs w:val="24"/>
        </w:rPr>
        <w:t xml:space="preserve">Последовательность задана формулой </w:t>
      </w:r>
      <w:r w:rsidRPr="00721F0E">
        <w:rPr>
          <w:rFonts w:ascii="Times New Roman" w:hAnsi="Times New Roman"/>
          <w:sz w:val="24"/>
          <w:szCs w:val="24"/>
          <w:lang w:val="en-US"/>
        </w:rPr>
        <w:t>n</w:t>
      </w:r>
      <w:r w:rsidRPr="00721F0E">
        <w:rPr>
          <w:rFonts w:ascii="Times New Roman" w:hAnsi="Times New Roman"/>
          <w:sz w:val="24"/>
          <w:szCs w:val="24"/>
        </w:rPr>
        <w:t xml:space="preserve">-го члена: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n</m:t>
            </m:r>
          </m:sub>
        </m:sSub>
        <m:r>
          <w:rPr>
            <w:rFonts w:ascii="Cambria Math" w:hAnsi="Cambria Math"/>
            <w:sz w:val="24"/>
            <w:szCs w:val="24"/>
          </w:rPr>
          <m:t>=n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n+1</m:t>
            </m:r>
          </m:e>
        </m:d>
        <m:r>
          <w:rPr>
            <w:rFonts w:ascii="Cambria Math" w:hAnsi="Cambria Math"/>
            <w:sz w:val="24"/>
            <w:szCs w:val="24"/>
          </w:rPr>
          <m:t>.</m:t>
        </m:r>
      </m:oMath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а) </w:t>
      </w:r>
      <w:r>
        <w:rPr>
          <w:rFonts w:ascii="Times New Roman" w:hAnsi="Times New Roman"/>
          <w:sz w:val="24"/>
          <w:szCs w:val="24"/>
        </w:rPr>
        <w:t xml:space="preserve">Запишите первые три члена этой последовательности и найдите 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100</m:t>
            </m:r>
          </m:sub>
        </m:sSub>
        <m:r>
          <w:rPr>
            <w:rFonts w:ascii="Cambria Math" w:eastAsia="Times New Roman" w:hAnsi="Cambria Math"/>
            <w:sz w:val="24"/>
            <w:szCs w:val="24"/>
          </w:rPr>
          <m:t>.</m:t>
        </m:r>
      </m:oMath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>
        <w:rPr>
          <w:rFonts w:ascii="Times New Roman" w:hAnsi="Times New Roman"/>
          <w:sz w:val="24"/>
          <w:szCs w:val="24"/>
        </w:rPr>
        <w:t>Является ли членом этой последовательности число 132?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Одна из двух данных последовательностей является арифметической прогрессией, другая – геометрической: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(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х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n</m:t>
            </m:r>
          </m:sub>
        </m:sSub>
      </m:oMath>
      <w:r>
        <w:rPr>
          <w:rFonts w:ascii="Times New Roman" w:hAnsi="Times New Roman"/>
          <w:sz w:val="24"/>
          <w:szCs w:val="24"/>
        </w:rPr>
        <w:t>): 12; 8; 4; …,                    (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у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n</m:t>
            </m:r>
          </m:sub>
        </m:sSub>
      </m:oMath>
      <w:r>
        <w:rPr>
          <w:rFonts w:ascii="Times New Roman" w:hAnsi="Times New Roman"/>
          <w:sz w:val="24"/>
          <w:szCs w:val="24"/>
        </w:rPr>
        <w:t>): - 32; - 16; - 8; … .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) Продолжите каждую из этих прогрессий, записав следующие её три члена.</w:t>
      </w:r>
    </w:p>
    <w:p w:rsidR="0040402B" w:rsidRDefault="0040402B" w:rsidP="00721F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б)</w:t>
      </w:r>
      <w:r>
        <w:rPr>
          <w:rFonts w:ascii="Times New Roman" w:hAnsi="Times New Roman"/>
          <w:sz w:val="24"/>
          <w:szCs w:val="24"/>
        </w:rPr>
        <w:t xml:space="preserve"> Найдите двенадцатый член геометрической прогрессии.</w:t>
      </w:r>
    </w:p>
    <w:p w:rsidR="0040402B" w:rsidRPr="003D6BA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Чтобы накопить денег на покупку велосипеда, Андрей в первую неделю отложил 10 р., а в каждую следующую откладывал на 5 р. больше, чем в предыдущую. Какая сумма будет у него через 10 недель?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b/>
          <w:i/>
          <w:noProof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noProof/>
          <w:sz w:val="24"/>
          <w:szCs w:val="24"/>
          <w:lang w:eastAsia="ru-RU"/>
        </w:rPr>
        <w:t>Дополнительная часть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Найдите сумму всех двузначных чисел, кратных 3.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Сумма первых членов геометрической прогрессии равна   - 40, знаменатель прогрессии равен  -3. Найдите сумму первых восьми членов геометрической прогрессии.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Семья Петровых взяла кредит 25000 р. на покупку телевизора. Процентная ставка кредита равна 2% в месяц (проценты ежемесячно начисляются на всю сумму долга, включая начисленный в предыдущий месяц процент). Петровы выплатили весь кредит единовременно через полгода. Какую сумму они выплатили? Запишите выражение для вычисления этой суммы.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2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Обязательная часть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721F0E">
        <w:rPr>
          <w:rFonts w:ascii="Times New Roman" w:hAnsi="Times New Roman"/>
          <w:sz w:val="24"/>
          <w:szCs w:val="24"/>
        </w:rPr>
        <w:t xml:space="preserve">Последовательность задана формулой </w:t>
      </w:r>
      <w:r w:rsidRPr="00721F0E">
        <w:rPr>
          <w:rFonts w:ascii="Times New Roman" w:hAnsi="Times New Roman"/>
          <w:sz w:val="24"/>
          <w:szCs w:val="24"/>
          <w:lang w:val="en-US"/>
        </w:rPr>
        <w:t>n</w:t>
      </w:r>
      <w:r w:rsidRPr="00721F0E">
        <w:rPr>
          <w:rFonts w:ascii="Times New Roman" w:hAnsi="Times New Roman"/>
          <w:sz w:val="24"/>
          <w:szCs w:val="24"/>
        </w:rPr>
        <w:t xml:space="preserve">-го члена: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х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n</m:t>
            </m:r>
          </m:sub>
        </m:sSub>
        <m:r>
          <w:rPr>
            <w:rFonts w:ascii="Cambria Math" w:hAnsi="Cambria Math"/>
            <w:sz w:val="24"/>
            <w:szCs w:val="24"/>
          </w:rPr>
          <m:t>=n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n-1</m:t>
            </m:r>
          </m:e>
        </m:d>
        <m:r>
          <w:rPr>
            <w:rFonts w:ascii="Cambria Math" w:hAnsi="Cambria Math"/>
            <w:sz w:val="24"/>
            <w:szCs w:val="24"/>
          </w:rPr>
          <m:t>.</m:t>
        </m:r>
      </m:oMath>
    </w:p>
    <w:p w:rsidR="0040402B" w:rsidRDefault="0040402B" w:rsidP="009639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а) </w:t>
      </w:r>
      <w:r>
        <w:rPr>
          <w:rFonts w:ascii="Times New Roman" w:hAnsi="Times New Roman"/>
          <w:sz w:val="24"/>
          <w:szCs w:val="24"/>
        </w:rPr>
        <w:t xml:space="preserve">Запишите первые три члена этой последовательности и найдите 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а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20</m:t>
            </m:r>
          </m:sub>
        </m:sSub>
        <m:r>
          <w:rPr>
            <w:rFonts w:ascii="Cambria Math" w:eastAsia="Times New Roman" w:hAnsi="Cambria Math"/>
            <w:sz w:val="24"/>
            <w:szCs w:val="24"/>
          </w:rPr>
          <m:t>.</m:t>
        </m:r>
      </m:oMath>
    </w:p>
    <w:p w:rsidR="0040402B" w:rsidRDefault="0040402B" w:rsidP="00501687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б) </w:t>
      </w:r>
      <w:r>
        <w:rPr>
          <w:rFonts w:ascii="Times New Roman" w:hAnsi="Times New Roman"/>
          <w:sz w:val="24"/>
          <w:szCs w:val="24"/>
        </w:rPr>
        <w:t>Какой номер имеет член этой последовательности, равный 110?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Одна из двух данных последовательностей является арифметической прогрессией, другая – геометрической: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(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</w:rPr>
              <m:t>х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</w:rPr>
              <m:t>n</m:t>
            </m:r>
          </m:sub>
        </m:sSub>
      </m:oMath>
      <w:r>
        <w:rPr>
          <w:rFonts w:ascii="Times New Roman" w:hAnsi="Times New Roman"/>
          <w:sz w:val="24"/>
          <w:szCs w:val="24"/>
        </w:rPr>
        <w:t>): 1; 2; 4; …,                    (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n</m:t>
            </m:r>
          </m:sub>
        </m:sSub>
      </m:oMath>
      <w:r>
        <w:rPr>
          <w:rFonts w:ascii="Times New Roman" w:hAnsi="Times New Roman"/>
          <w:sz w:val="24"/>
          <w:szCs w:val="24"/>
        </w:rPr>
        <w:t>): - 15; - 12; - 9; … .</w:t>
      </w:r>
    </w:p>
    <w:p w:rsidR="0040402B" w:rsidRDefault="0040402B" w:rsidP="009639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) Продолжите каждую из этих прогрессий, записав следующие её три члена.</w:t>
      </w:r>
    </w:p>
    <w:p w:rsidR="0040402B" w:rsidRDefault="0040402B" w:rsidP="00501687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б)</w:t>
      </w:r>
      <w:r>
        <w:rPr>
          <w:rFonts w:ascii="Times New Roman" w:hAnsi="Times New Roman"/>
          <w:sz w:val="24"/>
          <w:szCs w:val="24"/>
        </w:rPr>
        <w:t xml:space="preserve"> Найдите двадцатый член арифметической прогрессии.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Турист в первый день прошёл 20 км, а в каждый следующий – на 2 км меньше, чем в предыдущий. Какое расстояние прошёл турист за 7 дней?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Дополнительная часть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 Сколько последовательных натуральных чисел, начиная с единицы, надо сложить, чтобы сумма превзошла 210?</w:t>
      </w:r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Найдите сумму первых шести членов геометрической прогрессии, если её десятый член равен 64, а знаменатель равен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Cambria Math"/>
            <w:sz w:val="24"/>
            <w:szCs w:val="24"/>
          </w:rPr>
          <m:t>.</m:t>
        </m:r>
      </m:oMath>
    </w:p>
    <w:p w:rsidR="0040402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Автомобильный завод каждые два года снижает цену на определённую марку автомобиля на 20% по сравнению с её предыдущей ценой. В первый год выпуска новая модель стоила 40 000 р. Сколько будет стоить эта модель через 10 лет?</w:t>
      </w:r>
    </w:p>
    <w:p w:rsidR="0040402B" w:rsidRPr="00963929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40402B" w:rsidRPr="003D6BAB" w:rsidRDefault="0040402B" w:rsidP="00963929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40402B" w:rsidRPr="000A6460" w:rsidRDefault="0040402B" w:rsidP="00A25588">
      <w:pPr>
        <w:rPr>
          <w:rFonts w:ascii="Times New Roman" w:hAnsi="Times New Roman"/>
          <w:sz w:val="24"/>
          <w:szCs w:val="24"/>
        </w:rPr>
      </w:pPr>
    </w:p>
    <w:p w:rsidR="0040402B" w:rsidRDefault="0040402B" w:rsidP="005530A8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40402B" w:rsidRPr="00872998" w:rsidRDefault="0040402B" w:rsidP="005530A8">
      <w:pPr>
        <w:spacing w:after="120"/>
        <w:jc w:val="both"/>
        <w:rPr>
          <w:rFonts w:ascii="Times New Roman" w:hAnsi="Times New Roman"/>
          <w:i/>
          <w:sz w:val="24"/>
          <w:szCs w:val="24"/>
        </w:rPr>
      </w:pPr>
    </w:p>
    <w:p w:rsidR="0040402B" w:rsidRPr="00C4300F" w:rsidRDefault="0040402B" w:rsidP="00C4300F">
      <w:pPr>
        <w:pStyle w:val="aa"/>
        <w:numPr>
          <w:ilvl w:val="0"/>
          <w:numId w:val="33"/>
        </w:numPr>
        <w:shd w:val="clear" w:color="auto" w:fill="FFFFFF"/>
        <w:jc w:val="center"/>
        <w:rPr>
          <w:rFonts w:ascii="Times New Roman" w:hAnsi="Times New Roman"/>
          <w:b/>
          <w:iCs/>
          <w:sz w:val="24"/>
          <w:szCs w:val="24"/>
        </w:rPr>
      </w:pPr>
      <w:r w:rsidRPr="00C4300F">
        <w:rPr>
          <w:rFonts w:ascii="Times New Roman" w:hAnsi="Times New Roman"/>
          <w:b/>
          <w:color w:val="000000"/>
          <w:sz w:val="24"/>
          <w:szCs w:val="24"/>
        </w:rPr>
        <w:t>Лист коррекции</w:t>
      </w:r>
      <w:r w:rsidRPr="00C4300F">
        <w:rPr>
          <w:rFonts w:ascii="Times New Roman" w:hAnsi="Times New Roman"/>
          <w:b/>
          <w:sz w:val="24"/>
          <w:szCs w:val="24"/>
        </w:rPr>
        <w:t>по предмету «Алгебра»</w:t>
      </w:r>
      <w:r>
        <w:rPr>
          <w:rFonts w:ascii="Times New Roman" w:hAnsi="Times New Roman"/>
          <w:b/>
          <w:sz w:val="24"/>
          <w:szCs w:val="24"/>
        </w:rPr>
        <w:t xml:space="preserve"> в 9</w:t>
      </w:r>
      <w:r w:rsidRPr="00C4300F">
        <w:rPr>
          <w:rFonts w:ascii="Times New Roman" w:hAnsi="Times New Roman"/>
          <w:b/>
          <w:sz w:val="24"/>
          <w:szCs w:val="24"/>
        </w:rPr>
        <w:t xml:space="preserve"> классе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0"/>
        <w:gridCol w:w="1134"/>
        <w:gridCol w:w="2126"/>
        <w:gridCol w:w="1559"/>
        <w:gridCol w:w="851"/>
        <w:gridCol w:w="2268"/>
        <w:gridCol w:w="1275"/>
      </w:tblGrid>
      <w:tr w:rsidR="0040402B" w:rsidRPr="007D07C6" w:rsidTr="003E4C38">
        <w:trPr>
          <w:trHeight w:val="662"/>
        </w:trPr>
        <w:tc>
          <w:tcPr>
            <w:tcW w:w="5529" w:type="dxa"/>
            <w:gridSpan w:val="4"/>
            <w:vAlign w:val="center"/>
          </w:tcPr>
          <w:p w:rsidR="0040402B" w:rsidRPr="007D07C6" w:rsidRDefault="0040402B" w:rsidP="003E4C38">
            <w:pPr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Уроки, которые требуют коррекции</w:t>
            </w:r>
          </w:p>
        </w:tc>
        <w:tc>
          <w:tcPr>
            <w:tcW w:w="3119" w:type="dxa"/>
            <w:gridSpan w:val="2"/>
            <w:vAlign w:val="center"/>
          </w:tcPr>
          <w:p w:rsidR="0040402B" w:rsidRPr="007D07C6" w:rsidRDefault="0040402B" w:rsidP="003E4C38">
            <w:pPr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Уроки, содержащие коррекцию</w:t>
            </w:r>
          </w:p>
        </w:tc>
        <w:tc>
          <w:tcPr>
            <w:tcW w:w="1275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Утверждено зам. директора</w:t>
            </w:r>
          </w:p>
        </w:tc>
      </w:tr>
      <w:tr w:rsidR="0040402B" w:rsidRPr="007D07C6" w:rsidTr="00C4300F">
        <w:trPr>
          <w:trHeight w:val="4514"/>
        </w:trPr>
        <w:tc>
          <w:tcPr>
            <w:tcW w:w="710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Дата, класс</w:t>
            </w:r>
          </w:p>
        </w:tc>
        <w:tc>
          <w:tcPr>
            <w:tcW w:w="1134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№ урока по КТП</w:t>
            </w:r>
          </w:p>
        </w:tc>
        <w:tc>
          <w:tcPr>
            <w:tcW w:w="2126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Причина коррекции</w:t>
            </w:r>
          </w:p>
        </w:tc>
        <w:tc>
          <w:tcPr>
            <w:tcW w:w="851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268" w:type="dxa"/>
            <w:vAlign w:val="center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sz w:val="24"/>
                <w:szCs w:val="24"/>
              </w:rPr>
              <w:t>Форма коррекции</w:t>
            </w:r>
          </w:p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i/>
                <w:sz w:val="24"/>
                <w:szCs w:val="24"/>
              </w:rPr>
            </w:pPr>
            <w:r w:rsidRPr="007D07C6">
              <w:rPr>
                <w:rFonts w:ascii="Times New Roman" w:hAnsi="Times New Roman"/>
                <w:i/>
                <w:sz w:val="24"/>
                <w:szCs w:val="24"/>
              </w:rPr>
              <w:t xml:space="preserve">Варианты: </w:t>
            </w:r>
          </w:p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7D07C6">
              <w:rPr>
                <w:rFonts w:ascii="Times New Roman" w:hAnsi="Times New Roman"/>
                <w:i/>
                <w:sz w:val="24"/>
                <w:szCs w:val="24"/>
              </w:rPr>
              <w:t>Объединение тем  (указать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02B" w:rsidRPr="007D07C6" w:rsidTr="003E4C38">
        <w:trPr>
          <w:trHeight w:hRule="exact" w:val="567"/>
        </w:trPr>
        <w:tc>
          <w:tcPr>
            <w:tcW w:w="710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402B" w:rsidRPr="007D07C6" w:rsidRDefault="0040402B" w:rsidP="003E4C38">
            <w:pPr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0402B" w:rsidRPr="00C4300F" w:rsidRDefault="0040402B" w:rsidP="00C4300F">
      <w:pPr>
        <w:rPr>
          <w:rFonts w:ascii="Times New Roman" w:hAnsi="Times New Roman"/>
          <w:b/>
          <w:sz w:val="24"/>
          <w:szCs w:val="24"/>
        </w:rPr>
      </w:pPr>
    </w:p>
    <w:p w:rsidR="0040402B" w:rsidRPr="00C4300F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Pr="00C4300F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9A5DD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0402B" w:rsidRDefault="0040402B" w:rsidP="00DD3935">
      <w:pPr>
        <w:rPr>
          <w:rFonts w:ascii="Times New Roman" w:hAnsi="Times New Roman"/>
          <w:b/>
          <w:sz w:val="24"/>
          <w:szCs w:val="24"/>
        </w:rPr>
        <w:sectPr w:rsidR="0040402B" w:rsidSect="008F7B9A">
          <w:pgSz w:w="11906" w:h="16838"/>
          <w:pgMar w:top="851" w:right="851" w:bottom="851" w:left="1701" w:header="709" w:footer="709" w:gutter="0"/>
          <w:cols w:space="708"/>
          <w:docGrid w:linePitch="360"/>
        </w:sectPr>
      </w:pPr>
    </w:p>
    <w:p w:rsidR="0040402B" w:rsidRPr="00477F2D" w:rsidRDefault="0040402B" w:rsidP="00477F2D">
      <w:pPr>
        <w:rPr>
          <w:rFonts w:ascii="Times New Roman" w:hAnsi="Times New Roman"/>
          <w:sz w:val="24"/>
          <w:szCs w:val="24"/>
        </w:rPr>
      </w:pPr>
    </w:p>
    <w:sectPr w:rsidR="0040402B" w:rsidRPr="00477F2D" w:rsidSect="00477F2D"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F1A" w:rsidRDefault="00CE7F1A" w:rsidP="0075370E">
      <w:pPr>
        <w:spacing w:after="0" w:line="240" w:lineRule="auto"/>
      </w:pPr>
      <w:r>
        <w:separator/>
      </w:r>
    </w:p>
  </w:endnote>
  <w:endnote w:type="continuationSeparator" w:id="1">
    <w:p w:rsidR="00CE7F1A" w:rsidRDefault="00CE7F1A" w:rsidP="00753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F1A" w:rsidRDefault="00CE7F1A" w:rsidP="0075370E">
      <w:pPr>
        <w:spacing w:after="0" w:line="240" w:lineRule="auto"/>
      </w:pPr>
      <w:r>
        <w:separator/>
      </w:r>
    </w:p>
  </w:footnote>
  <w:footnote w:type="continuationSeparator" w:id="1">
    <w:p w:rsidR="00CE7F1A" w:rsidRDefault="00CE7F1A" w:rsidP="007537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1AB2"/>
    <w:multiLevelType w:val="hybridMultilevel"/>
    <w:tmpl w:val="650275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194FE5"/>
    <w:multiLevelType w:val="hybridMultilevel"/>
    <w:tmpl w:val="E03CFE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F915AE"/>
    <w:multiLevelType w:val="hybridMultilevel"/>
    <w:tmpl w:val="961C51EA"/>
    <w:lvl w:ilvl="0" w:tplc="0419000F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0426FF"/>
    <w:multiLevelType w:val="multilevel"/>
    <w:tmpl w:val="9DD0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776640"/>
    <w:multiLevelType w:val="hybridMultilevel"/>
    <w:tmpl w:val="CF441C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C0E6D30"/>
    <w:multiLevelType w:val="multilevel"/>
    <w:tmpl w:val="31944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5E6632"/>
    <w:multiLevelType w:val="hybridMultilevel"/>
    <w:tmpl w:val="0B1EBBCA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0000002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b/>
        <w:i w:val="0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FE36F79"/>
    <w:multiLevelType w:val="hybridMultilevel"/>
    <w:tmpl w:val="117C46E4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6E5E4E"/>
    <w:multiLevelType w:val="hybridMultilevel"/>
    <w:tmpl w:val="661E1F62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0000002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b/>
        <w:i w:val="0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9A6EAE"/>
    <w:multiLevelType w:val="multilevel"/>
    <w:tmpl w:val="B02C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311589"/>
    <w:multiLevelType w:val="hybridMultilevel"/>
    <w:tmpl w:val="C798B826"/>
    <w:lvl w:ilvl="0" w:tplc="076CF8A8">
      <w:start w:val="1"/>
      <w:numFmt w:val="decimal"/>
      <w:lvlText w:val="%1)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1">
    <w:nsid w:val="2C4E63FC"/>
    <w:multiLevelType w:val="hybridMultilevel"/>
    <w:tmpl w:val="8BE2F12A"/>
    <w:lvl w:ilvl="0" w:tplc="75048CE4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2">
    <w:nsid w:val="2E094DA0"/>
    <w:multiLevelType w:val="hybridMultilevel"/>
    <w:tmpl w:val="5100E6D2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0000002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b/>
        <w:i w:val="0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02E1E95"/>
    <w:multiLevelType w:val="hybridMultilevel"/>
    <w:tmpl w:val="89F607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15243DC"/>
    <w:multiLevelType w:val="hybridMultilevel"/>
    <w:tmpl w:val="2E8ABB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2204568"/>
    <w:multiLevelType w:val="hybridMultilevel"/>
    <w:tmpl w:val="A1D6FAD6"/>
    <w:lvl w:ilvl="0" w:tplc="48DEC492">
      <w:start w:val="1"/>
      <w:numFmt w:val="upperRoman"/>
      <w:lvlText w:val="%1."/>
      <w:lvlJc w:val="left"/>
      <w:pPr>
        <w:ind w:left="160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  <w:rPr>
        <w:rFonts w:cs="Times New Roman"/>
      </w:rPr>
    </w:lvl>
  </w:abstractNum>
  <w:abstractNum w:abstractNumId="16">
    <w:nsid w:val="32936CB3"/>
    <w:multiLevelType w:val="hybridMultilevel"/>
    <w:tmpl w:val="91EA4A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3E044D1"/>
    <w:multiLevelType w:val="hybridMultilevel"/>
    <w:tmpl w:val="986C099E"/>
    <w:lvl w:ilvl="0" w:tplc="04190005">
      <w:start w:val="1"/>
      <w:numFmt w:val="bullet"/>
      <w:lvlText w:val=""/>
      <w:lvlJc w:val="left"/>
      <w:pPr>
        <w:tabs>
          <w:tab w:val="num" w:pos="721"/>
        </w:tabs>
        <w:ind w:left="7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1"/>
        </w:tabs>
        <w:ind w:left="144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1"/>
        </w:tabs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1"/>
        </w:tabs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1"/>
        </w:tabs>
        <w:ind w:left="360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1"/>
        </w:tabs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1"/>
        </w:tabs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1"/>
        </w:tabs>
        <w:ind w:left="576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1"/>
        </w:tabs>
        <w:ind w:left="6481" w:hanging="360"/>
      </w:pPr>
      <w:rPr>
        <w:rFonts w:ascii="Wingdings" w:hAnsi="Wingdings" w:hint="default"/>
      </w:rPr>
    </w:lvl>
  </w:abstractNum>
  <w:abstractNum w:abstractNumId="18">
    <w:nsid w:val="3C4429FD"/>
    <w:multiLevelType w:val="hybridMultilevel"/>
    <w:tmpl w:val="2CE6C9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14662BF"/>
    <w:multiLevelType w:val="hybridMultilevel"/>
    <w:tmpl w:val="D506D346"/>
    <w:lvl w:ilvl="0" w:tplc="4FE6810A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0">
    <w:nsid w:val="42D8297A"/>
    <w:multiLevelType w:val="hybridMultilevel"/>
    <w:tmpl w:val="F5069E70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5494E2A"/>
    <w:multiLevelType w:val="hybridMultilevel"/>
    <w:tmpl w:val="E274F7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6532F24"/>
    <w:multiLevelType w:val="multilevel"/>
    <w:tmpl w:val="814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161696"/>
    <w:multiLevelType w:val="hybridMultilevel"/>
    <w:tmpl w:val="50846D3E"/>
    <w:lvl w:ilvl="0" w:tplc="04190005">
      <w:start w:val="1"/>
      <w:numFmt w:val="bullet"/>
      <w:lvlText w:val=""/>
      <w:lvlJc w:val="left"/>
      <w:pPr>
        <w:tabs>
          <w:tab w:val="num" w:pos="719"/>
        </w:tabs>
        <w:ind w:left="71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4">
    <w:nsid w:val="49F45BAF"/>
    <w:multiLevelType w:val="hybridMultilevel"/>
    <w:tmpl w:val="0804EF46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C0361CA"/>
    <w:multiLevelType w:val="hybridMultilevel"/>
    <w:tmpl w:val="A2F0550A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39957B8"/>
    <w:multiLevelType w:val="hybridMultilevel"/>
    <w:tmpl w:val="3CCA673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82C69B7"/>
    <w:multiLevelType w:val="hybridMultilevel"/>
    <w:tmpl w:val="D506D346"/>
    <w:lvl w:ilvl="0" w:tplc="4FE6810A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8">
    <w:nsid w:val="58FE57E2"/>
    <w:multiLevelType w:val="hybridMultilevel"/>
    <w:tmpl w:val="F8C419E6"/>
    <w:lvl w:ilvl="0" w:tplc="48E0288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9">
    <w:nsid w:val="59FB4C8C"/>
    <w:multiLevelType w:val="hybridMultilevel"/>
    <w:tmpl w:val="66AC527E"/>
    <w:lvl w:ilvl="0" w:tplc="DB8C259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ECB5BD1"/>
    <w:multiLevelType w:val="hybridMultilevel"/>
    <w:tmpl w:val="9A3A53B4"/>
    <w:lvl w:ilvl="0" w:tplc="2588224A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1">
    <w:nsid w:val="61F665C3"/>
    <w:multiLevelType w:val="hybridMultilevel"/>
    <w:tmpl w:val="552A843C"/>
    <w:lvl w:ilvl="0" w:tplc="6E5AEAF0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32">
    <w:nsid w:val="623A046B"/>
    <w:multiLevelType w:val="hybridMultilevel"/>
    <w:tmpl w:val="3FD65F44"/>
    <w:lvl w:ilvl="0" w:tplc="00000002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552C79"/>
    <w:multiLevelType w:val="multilevel"/>
    <w:tmpl w:val="C31E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9C75418"/>
    <w:multiLevelType w:val="hybridMultilevel"/>
    <w:tmpl w:val="B494132C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A574DB"/>
    <w:multiLevelType w:val="multilevel"/>
    <w:tmpl w:val="84D43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6317F82"/>
    <w:multiLevelType w:val="hybridMultilevel"/>
    <w:tmpl w:val="0CA2E0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6F72967"/>
    <w:multiLevelType w:val="hybridMultilevel"/>
    <w:tmpl w:val="2E8ABB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7137135"/>
    <w:multiLevelType w:val="hybridMultilevel"/>
    <w:tmpl w:val="B262F9BC"/>
    <w:lvl w:ilvl="0" w:tplc="2588224A">
      <w:start w:val="1"/>
      <w:numFmt w:val="bullet"/>
      <w:lvlText w:val=""/>
      <w:lvlJc w:val="left"/>
      <w:pPr>
        <w:ind w:left="71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9">
    <w:nsid w:val="7AC35257"/>
    <w:multiLevelType w:val="hybridMultilevel"/>
    <w:tmpl w:val="7FAA45C2"/>
    <w:lvl w:ilvl="0" w:tplc="C3D0AA8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6"/>
  </w:num>
  <w:num w:numId="2">
    <w:abstractNumId w:val="14"/>
  </w:num>
  <w:num w:numId="3">
    <w:abstractNumId w:val="38"/>
  </w:num>
  <w:num w:numId="4">
    <w:abstractNumId w:val="31"/>
  </w:num>
  <w:num w:numId="5">
    <w:abstractNumId w:val="20"/>
  </w:num>
  <w:num w:numId="6">
    <w:abstractNumId w:val="30"/>
  </w:num>
  <w:num w:numId="7">
    <w:abstractNumId w:val="34"/>
  </w:num>
  <w:num w:numId="8">
    <w:abstractNumId w:val="7"/>
  </w:num>
  <w:num w:numId="9">
    <w:abstractNumId w:val="19"/>
  </w:num>
  <w:num w:numId="10">
    <w:abstractNumId w:val="10"/>
  </w:num>
  <w:num w:numId="11">
    <w:abstractNumId w:val="32"/>
  </w:num>
  <w:num w:numId="12">
    <w:abstractNumId w:val="24"/>
  </w:num>
  <w:num w:numId="13">
    <w:abstractNumId w:val="6"/>
  </w:num>
  <w:num w:numId="14">
    <w:abstractNumId w:val="12"/>
  </w:num>
  <w:num w:numId="15">
    <w:abstractNumId w:val="8"/>
  </w:num>
  <w:num w:numId="16">
    <w:abstractNumId w:val="23"/>
  </w:num>
  <w:num w:numId="17">
    <w:abstractNumId w:val="17"/>
  </w:num>
  <w:num w:numId="18">
    <w:abstractNumId w:val="25"/>
  </w:num>
  <w:num w:numId="19">
    <w:abstractNumId w:val="18"/>
  </w:num>
  <w:num w:numId="20">
    <w:abstractNumId w:val="37"/>
  </w:num>
  <w:num w:numId="21">
    <w:abstractNumId w:val="2"/>
  </w:num>
  <w:num w:numId="22">
    <w:abstractNumId w:val="11"/>
  </w:num>
  <w:num w:numId="23">
    <w:abstractNumId w:val="27"/>
  </w:num>
  <w:num w:numId="24">
    <w:abstractNumId w:val="26"/>
  </w:num>
  <w:num w:numId="25">
    <w:abstractNumId w:val="13"/>
  </w:num>
  <w:num w:numId="26">
    <w:abstractNumId w:val="16"/>
  </w:num>
  <w:num w:numId="27">
    <w:abstractNumId w:val="39"/>
  </w:num>
  <w:num w:numId="28">
    <w:abstractNumId w:val="4"/>
  </w:num>
  <w:num w:numId="29">
    <w:abstractNumId w:val="29"/>
  </w:num>
  <w:num w:numId="30">
    <w:abstractNumId w:val="1"/>
  </w:num>
  <w:num w:numId="31">
    <w:abstractNumId w:val="0"/>
  </w:num>
  <w:num w:numId="32">
    <w:abstractNumId w:val="21"/>
  </w:num>
  <w:num w:numId="33">
    <w:abstractNumId w:val="15"/>
  </w:num>
  <w:num w:numId="34">
    <w:abstractNumId w:val="28"/>
  </w:num>
  <w:num w:numId="35">
    <w:abstractNumId w:val="9"/>
  </w:num>
  <w:num w:numId="36">
    <w:abstractNumId w:val="5"/>
  </w:num>
  <w:num w:numId="37">
    <w:abstractNumId w:val="35"/>
  </w:num>
  <w:num w:numId="38">
    <w:abstractNumId w:val="33"/>
  </w:num>
  <w:num w:numId="39">
    <w:abstractNumId w:val="3"/>
  </w:num>
  <w:num w:numId="4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5DD9"/>
    <w:rsid w:val="00053255"/>
    <w:rsid w:val="000A6460"/>
    <w:rsid w:val="001059C0"/>
    <w:rsid w:val="00146BDC"/>
    <w:rsid w:val="00152DB1"/>
    <w:rsid w:val="00170A78"/>
    <w:rsid w:val="00173331"/>
    <w:rsid w:val="001E2C36"/>
    <w:rsid w:val="001E5987"/>
    <w:rsid w:val="00227447"/>
    <w:rsid w:val="00242E9C"/>
    <w:rsid w:val="00250460"/>
    <w:rsid w:val="0025517C"/>
    <w:rsid w:val="002A6E5E"/>
    <w:rsid w:val="003041A5"/>
    <w:rsid w:val="00304FA7"/>
    <w:rsid w:val="003054EF"/>
    <w:rsid w:val="00326478"/>
    <w:rsid w:val="00345357"/>
    <w:rsid w:val="003875CB"/>
    <w:rsid w:val="003A2C6C"/>
    <w:rsid w:val="003B77CC"/>
    <w:rsid w:val="003D6BAB"/>
    <w:rsid w:val="003E4C38"/>
    <w:rsid w:val="0040402B"/>
    <w:rsid w:val="00424735"/>
    <w:rsid w:val="004339C3"/>
    <w:rsid w:val="00441893"/>
    <w:rsid w:val="00456598"/>
    <w:rsid w:val="004566F1"/>
    <w:rsid w:val="00456ED6"/>
    <w:rsid w:val="00477F2D"/>
    <w:rsid w:val="004813AE"/>
    <w:rsid w:val="00495E0C"/>
    <w:rsid w:val="004B6448"/>
    <w:rsid w:val="004E09BF"/>
    <w:rsid w:val="004E6984"/>
    <w:rsid w:val="00500A6A"/>
    <w:rsid w:val="00501687"/>
    <w:rsid w:val="00503B1F"/>
    <w:rsid w:val="00523810"/>
    <w:rsid w:val="005430A7"/>
    <w:rsid w:val="005530A8"/>
    <w:rsid w:val="00561FE5"/>
    <w:rsid w:val="005801B7"/>
    <w:rsid w:val="00583475"/>
    <w:rsid w:val="005D0088"/>
    <w:rsid w:val="005D2791"/>
    <w:rsid w:val="00603C63"/>
    <w:rsid w:val="006130CB"/>
    <w:rsid w:val="00620BC0"/>
    <w:rsid w:val="00634078"/>
    <w:rsid w:val="00642806"/>
    <w:rsid w:val="00651382"/>
    <w:rsid w:val="00656B70"/>
    <w:rsid w:val="00711983"/>
    <w:rsid w:val="0072163B"/>
    <w:rsid w:val="00721F0E"/>
    <w:rsid w:val="007230F8"/>
    <w:rsid w:val="0075370E"/>
    <w:rsid w:val="007657B1"/>
    <w:rsid w:val="007C6F7D"/>
    <w:rsid w:val="007D07C6"/>
    <w:rsid w:val="00851267"/>
    <w:rsid w:val="00857B3A"/>
    <w:rsid w:val="00867BD2"/>
    <w:rsid w:val="00872998"/>
    <w:rsid w:val="008B60D5"/>
    <w:rsid w:val="008F7B9A"/>
    <w:rsid w:val="00915F70"/>
    <w:rsid w:val="00924932"/>
    <w:rsid w:val="009545C2"/>
    <w:rsid w:val="00963929"/>
    <w:rsid w:val="00967747"/>
    <w:rsid w:val="00980E5B"/>
    <w:rsid w:val="009A5DD9"/>
    <w:rsid w:val="00A03B7B"/>
    <w:rsid w:val="00A137A2"/>
    <w:rsid w:val="00A25588"/>
    <w:rsid w:val="00A65DD5"/>
    <w:rsid w:val="00A672A7"/>
    <w:rsid w:val="00AD2582"/>
    <w:rsid w:val="00B01132"/>
    <w:rsid w:val="00B3043A"/>
    <w:rsid w:val="00B54625"/>
    <w:rsid w:val="00B659CD"/>
    <w:rsid w:val="00B84168"/>
    <w:rsid w:val="00BE4958"/>
    <w:rsid w:val="00BF6E21"/>
    <w:rsid w:val="00C035D0"/>
    <w:rsid w:val="00C0438B"/>
    <w:rsid w:val="00C375F6"/>
    <w:rsid w:val="00C4300F"/>
    <w:rsid w:val="00C451B4"/>
    <w:rsid w:val="00C75F09"/>
    <w:rsid w:val="00C840DE"/>
    <w:rsid w:val="00C86CAC"/>
    <w:rsid w:val="00CD0E44"/>
    <w:rsid w:val="00CE7F1A"/>
    <w:rsid w:val="00CF4E8A"/>
    <w:rsid w:val="00D1067E"/>
    <w:rsid w:val="00D87843"/>
    <w:rsid w:val="00D944E8"/>
    <w:rsid w:val="00DB3FF4"/>
    <w:rsid w:val="00DD3935"/>
    <w:rsid w:val="00DD3AB6"/>
    <w:rsid w:val="00E2648D"/>
    <w:rsid w:val="00E76142"/>
    <w:rsid w:val="00EA1D4D"/>
    <w:rsid w:val="00EA3252"/>
    <w:rsid w:val="00EA435F"/>
    <w:rsid w:val="00EB7547"/>
    <w:rsid w:val="00EC5291"/>
    <w:rsid w:val="00EE463F"/>
    <w:rsid w:val="00F04E11"/>
    <w:rsid w:val="00F6301E"/>
    <w:rsid w:val="00F64699"/>
    <w:rsid w:val="00F8307B"/>
    <w:rsid w:val="00F87855"/>
    <w:rsid w:val="00F92996"/>
    <w:rsid w:val="00FA4C96"/>
    <w:rsid w:val="00FC3D06"/>
    <w:rsid w:val="00FD4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38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A5D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753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75370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rsid w:val="007537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semiHidden/>
    <w:locked/>
    <w:rsid w:val="0075370E"/>
    <w:rPr>
      <w:rFonts w:cs="Times New Roman"/>
    </w:rPr>
  </w:style>
  <w:style w:type="paragraph" w:styleId="a8">
    <w:name w:val="footer"/>
    <w:basedOn w:val="a"/>
    <w:link w:val="a9"/>
    <w:uiPriority w:val="99"/>
    <w:semiHidden/>
    <w:rsid w:val="007537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semiHidden/>
    <w:locked/>
    <w:rsid w:val="0075370E"/>
    <w:rPr>
      <w:rFonts w:cs="Times New Roman"/>
    </w:rPr>
  </w:style>
  <w:style w:type="paragraph" w:styleId="aa">
    <w:name w:val="List Paragraph"/>
    <w:basedOn w:val="a"/>
    <w:uiPriority w:val="99"/>
    <w:qFormat/>
    <w:rsid w:val="0075370E"/>
    <w:pPr>
      <w:ind w:left="720"/>
      <w:contextualSpacing/>
    </w:pPr>
  </w:style>
  <w:style w:type="character" w:styleId="ab">
    <w:name w:val="Placeholder Text"/>
    <w:uiPriority w:val="99"/>
    <w:semiHidden/>
    <w:rsid w:val="0075370E"/>
    <w:rPr>
      <w:rFonts w:cs="Times New Roman"/>
      <w:color w:val="808080"/>
    </w:rPr>
  </w:style>
  <w:style w:type="paragraph" w:styleId="ac">
    <w:name w:val="No Spacing"/>
    <w:uiPriority w:val="99"/>
    <w:qFormat/>
    <w:rsid w:val="008F7B9A"/>
    <w:rPr>
      <w:rFonts w:eastAsia="Times New Roman"/>
      <w:sz w:val="22"/>
      <w:szCs w:val="22"/>
    </w:rPr>
  </w:style>
  <w:style w:type="paragraph" w:styleId="ad">
    <w:name w:val="Title"/>
    <w:basedOn w:val="a"/>
    <w:link w:val="ae"/>
    <w:uiPriority w:val="99"/>
    <w:qFormat/>
    <w:rsid w:val="008F7B9A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e">
    <w:name w:val="Название Знак"/>
    <w:link w:val="ad"/>
    <w:uiPriority w:val="99"/>
    <w:locked/>
    <w:rsid w:val="008F7B9A"/>
    <w:rPr>
      <w:rFonts w:ascii="Times New Roman" w:hAnsi="Times New Roman" w:cs="Times New Roman"/>
      <w:b/>
      <w:bCs/>
      <w:sz w:val="24"/>
      <w:szCs w:val="24"/>
    </w:rPr>
  </w:style>
  <w:style w:type="paragraph" w:styleId="af">
    <w:name w:val="Subtitle"/>
    <w:basedOn w:val="a"/>
    <w:link w:val="af0"/>
    <w:uiPriority w:val="99"/>
    <w:qFormat/>
    <w:rsid w:val="008F7B9A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0">
    <w:name w:val="Подзаголовок Знак"/>
    <w:link w:val="af"/>
    <w:uiPriority w:val="99"/>
    <w:locked/>
    <w:rsid w:val="008F7B9A"/>
    <w:rPr>
      <w:rFonts w:ascii="Times New Roman" w:hAnsi="Times New Roman" w:cs="Times New Roman"/>
      <w:b/>
      <w:bCs/>
      <w:sz w:val="24"/>
      <w:szCs w:val="24"/>
    </w:rPr>
  </w:style>
  <w:style w:type="paragraph" w:styleId="af1">
    <w:name w:val="Body Text"/>
    <w:basedOn w:val="a"/>
    <w:link w:val="af2"/>
    <w:uiPriority w:val="99"/>
    <w:rsid w:val="008F7B9A"/>
    <w:pPr>
      <w:spacing w:after="120"/>
    </w:pPr>
  </w:style>
  <w:style w:type="character" w:customStyle="1" w:styleId="af2">
    <w:name w:val="Основной текст Знак"/>
    <w:link w:val="af1"/>
    <w:uiPriority w:val="99"/>
    <w:locked/>
    <w:rsid w:val="008F7B9A"/>
    <w:rPr>
      <w:rFonts w:cs="Times New Roman"/>
    </w:rPr>
  </w:style>
  <w:style w:type="character" w:customStyle="1" w:styleId="apple-style-span">
    <w:name w:val="apple-style-span"/>
    <w:uiPriority w:val="99"/>
    <w:rsid w:val="008F7B9A"/>
    <w:rPr>
      <w:rFonts w:cs="Times New Roman"/>
    </w:rPr>
  </w:style>
  <w:style w:type="character" w:customStyle="1" w:styleId="9pt">
    <w:name w:val="Основной текст + 9 pt"/>
    <w:uiPriority w:val="99"/>
    <w:rsid w:val="008F7B9A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uiPriority w:val="99"/>
    <w:rsid w:val="008F7B9A"/>
    <w:rPr>
      <w:rFonts w:ascii="Bookman Old Style" w:hAnsi="Bookman Old Style" w:cs="Bookman Old Style"/>
      <w:i/>
      <w:iCs/>
      <w:spacing w:val="0"/>
      <w:sz w:val="18"/>
      <w:szCs w:val="18"/>
    </w:rPr>
  </w:style>
  <w:style w:type="table" w:customStyle="1" w:styleId="1">
    <w:name w:val="Сетка таблицы1"/>
    <w:uiPriority w:val="99"/>
    <w:rsid w:val="00495E0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R">
    <w:name w:val="NR"/>
    <w:basedOn w:val="a"/>
    <w:uiPriority w:val="99"/>
    <w:rsid w:val="00FA4C96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3">
    <w:name w:val="Plain Text"/>
    <w:basedOn w:val="a"/>
    <w:link w:val="af4"/>
    <w:uiPriority w:val="99"/>
    <w:rsid w:val="00FA4C96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4">
    <w:name w:val="Текст Знак"/>
    <w:link w:val="af3"/>
    <w:uiPriority w:val="99"/>
    <w:locked/>
    <w:rsid w:val="00FA4C96"/>
    <w:rPr>
      <w:rFonts w:ascii="Courier New" w:hAnsi="Courier New" w:cs="Times New Roman"/>
      <w:sz w:val="20"/>
      <w:szCs w:val="20"/>
      <w:lang w:eastAsia="ru-RU"/>
    </w:rPr>
  </w:style>
  <w:style w:type="character" w:styleId="af5">
    <w:name w:val="Hyperlink"/>
    <w:uiPriority w:val="99"/>
    <w:rsid w:val="00BF6E21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EE463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f6">
    <w:name w:val="Normal (Web)"/>
    <w:basedOn w:val="a"/>
    <w:uiPriority w:val="99"/>
    <w:semiHidden/>
    <w:rsid w:val="003E4C3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3E4C3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e.edu.ru" TargetMode="External"/><Relationship Id="rId13" Type="http://schemas.openxmlformats.org/officeDocument/2006/relationships/hyperlink" Target="http://www.edu.ru" TargetMode="Externa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center.fio.ru/som" TargetMode="External"/><Relationship Id="rId17" Type="http://schemas.openxmlformats.org/officeDocument/2006/relationships/hyperlink" Target="http://www.fipi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ntellectcentre.r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vk.com/club9109522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legion.ru" TargetMode="External"/><Relationship Id="rId10" Type="http://schemas.openxmlformats.org/officeDocument/2006/relationships/hyperlink" Target="http://pedsovet.su/load/1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estival.1september.ru/" TargetMode="External"/><Relationship Id="rId14" Type="http://schemas.openxmlformats.org/officeDocument/2006/relationships/hyperlink" Target="http://www.internet-scoo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6412</Words>
  <Characters>36549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Химия</dc:creator>
  <cp:keywords/>
  <dc:description/>
  <cp:lastModifiedBy>T</cp:lastModifiedBy>
  <cp:revision>8</cp:revision>
  <cp:lastPrinted>2018-10-02T16:34:00Z</cp:lastPrinted>
  <dcterms:created xsi:type="dcterms:W3CDTF">2021-03-16T15:16:00Z</dcterms:created>
  <dcterms:modified xsi:type="dcterms:W3CDTF">2021-04-01T09:19:00Z</dcterms:modified>
</cp:coreProperties>
</file>